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58390A" w:rsidRDefault="00163116">
      <w:pPr>
        <w:pStyle w:val="Title"/>
        <w:rPr>
          <w:rFonts w:ascii="PermianSlabSerifTypeface" w:hAnsi="PermianSlabSerifTypeface"/>
          <w:color w:val="auto"/>
          <w:sz w:val="36"/>
        </w:rPr>
      </w:pPr>
      <w:r w:rsidRPr="0058390A">
        <w:rPr>
          <w:rFonts w:ascii="PermianSlabSerifTypeface" w:hAnsi="PermianSlabSerifTypeface"/>
          <w:color w:val="auto"/>
          <w:sz w:val="36"/>
        </w:rPr>
        <w:t>networking systems</w:t>
      </w:r>
    </w:p>
    <w:p w:rsidR="005C3B77" w:rsidRPr="00106F90" w:rsidRDefault="002C2586" w:rsidP="00106F90">
      <w:pPr>
        <w:pStyle w:val="Heading1"/>
        <w:pBdr>
          <w:top w:val="none" w:sz="0" w:space="0" w:color="auto"/>
          <w:left w:val="none" w:sz="0" w:space="0" w:color="auto"/>
          <w:bottom w:val="none" w:sz="0" w:space="0" w:color="auto"/>
          <w:right w:val="none" w:sz="0" w:space="0" w:color="auto"/>
        </w:pBdr>
        <w:shd w:val="clear" w:color="auto" w:fill="959595" w:themeFill="text1" w:themeFillTint="80"/>
        <w:rPr>
          <w:rFonts w:ascii="PermianSlabSerifTypeface" w:hAnsi="PermianSlabSerifTypeface"/>
          <w:sz w:val="28"/>
          <w:szCs w:val="28"/>
        </w:rPr>
      </w:pPr>
      <w:r w:rsidRPr="0058390A">
        <w:rPr>
          <w:rFonts w:ascii="PermianSlabSerifTypeface" w:hAnsi="PermianSlabSerifTypeface"/>
          <w:sz w:val="28"/>
          <w:szCs w:val="28"/>
          <w:shd w:val="clear" w:color="auto" w:fill="959595" w:themeFill="text1" w:themeFillTint="80"/>
        </w:rPr>
        <w:t>INFORMATION TECHNOLOGY</w:t>
      </w:r>
      <w:r w:rsidR="00A73DF4" w:rsidRPr="0058390A">
        <w:rPr>
          <w:rFonts w:ascii="PermianSlabSerifTypeface" w:hAnsi="PermianSlabSerifTypeface"/>
          <w:sz w:val="28"/>
          <w:szCs w:val="28"/>
        </w:rPr>
        <w:tab/>
      </w:r>
    </w:p>
    <w:p w:rsidR="0058390A" w:rsidRDefault="00507AF7" w:rsidP="0058390A">
      <w:pPr>
        <w:rPr>
          <w:rFonts w:ascii="Open Sans" w:hAnsi="Open Sans" w:cs="Open Sans"/>
        </w:rPr>
      </w:pPr>
      <w:r w:rsidRPr="0049527E">
        <w:rPr>
          <w:rFonts w:ascii="Open Sans" w:hAnsi="Open Sans" w:cs="Open Sans"/>
          <w:noProof/>
          <w:lang w:eastAsia="en-US"/>
        </w:rPr>
        <mc:AlternateContent>
          <mc:Choice Requires="wps">
            <w:drawing>
              <wp:anchor distT="45720" distB="45720" distL="114300" distR="114300" simplePos="0" relativeHeight="251722752" behindDoc="0" locked="0" layoutInCell="1" allowOverlap="1" wp14:anchorId="12AF4D8A" wp14:editId="6A3E756E">
                <wp:simplePos x="0" y="0"/>
                <wp:positionH relativeFrom="column">
                  <wp:posOffset>5841924</wp:posOffset>
                </wp:positionH>
                <wp:positionV relativeFrom="paragraph">
                  <wp:posOffset>205944</wp:posOffset>
                </wp:positionV>
                <wp:extent cx="707390" cy="3657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65760"/>
                        </a:xfrm>
                        <a:prstGeom prst="rect">
                          <a:avLst/>
                        </a:prstGeom>
                        <a:noFill/>
                        <a:ln w="9525">
                          <a:noFill/>
                          <a:miter lim="800000"/>
                          <a:headEnd/>
                          <a:tailEnd/>
                        </a:ln>
                      </wps:spPr>
                      <wps:txbx>
                        <w:txbxContent>
                          <w:p w:rsidR="00507AF7" w:rsidRPr="0001232A" w:rsidRDefault="00507AF7" w:rsidP="00507AF7">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F4D8A" id="_x0000_t202" coordsize="21600,21600" o:spt="202" path="m,l,21600r21600,l21600,xe">
                <v:stroke joinstyle="miter"/>
                <v:path gradientshapeok="t" o:connecttype="rect"/>
              </v:shapetype>
              <v:shape id="Text Box 2" o:spid="_x0000_s1026" type="#_x0000_t202" style="position:absolute;margin-left:460pt;margin-top:16.2pt;width:55.7pt;height:28.8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" filled="f" stroked="f">
                <v:textbox>
                  <w:txbxContent>
                    <w:p w:rsidR="00507AF7" w:rsidRPr="0001232A" w:rsidRDefault="00507AF7" w:rsidP="00507AF7">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Pr="0049527E">
        <w:rPr>
          <w:rFonts w:ascii="Open Sans" w:hAnsi="Open Sans" w:cs="Open Sans"/>
          <w:noProof/>
          <w:lang w:eastAsia="en-US"/>
        </w:rPr>
        <mc:AlternateContent>
          <mc:Choice Requires="wps">
            <w:drawing>
              <wp:anchor distT="45720" distB="45720" distL="114300" distR="114300" simplePos="0" relativeHeight="251720704" behindDoc="0" locked="0" layoutInCell="1" allowOverlap="1" wp14:anchorId="13ED5A8D" wp14:editId="13B77F82">
                <wp:simplePos x="0" y="0"/>
                <wp:positionH relativeFrom="column">
                  <wp:posOffset>3961917</wp:posOffset>
                </wp:positionH>
                <wp:positionV relativeFrom="paragraph">
                  <wp:posOffset>198628</wp:posOffset>
                </wp:positionV>
                <wp:extent cx="757555" cy="3657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65760"/>
                        </a:xfrm>
                        <a:prstGeom prst="rect">
                          <a:avLst/>
                        </a:prstGeom>
                        <a:noFill/>
                        <a:ln w="9525">
                          <a:noFill/>
                          <a:miter lim="800000"/>
                          <a:headEnd/>
                          <a:tailEnd/>
                        </a:ln>
                      </wps:spPr>
                      <wps:txbx>
                        <w:txbxContent>
                          <w:p w:rsidR="00507AF7" w:rsidRPr="0001232A" w:rsidRDefault="00507AF7" w:rsidP="00507AF7">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D5A8D" id="_x0000_s1027" type="#_x0000_t202" style="position:absolute;margin-left:311.95pt;margin-top:15.65pt;width:59.65pt;height:28.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" filled="f" stroked="f">
                <v:textbox>
                  <w:txbxContent>
                    <w:p w:rsidR="00507AF7" w:rsidRPr="0001232A" w:rsidRDefault="00507AF7" w:rsidP="00507AF7">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Pr="0049527E">
        <w:rPr>
          <w:rFonts w:ascii="Open Sans" w:hAnsi="Open Sans" w:cs="Open Sans"/>
          <w:noProof/>
          <w:lang w:eastAsia="en-US"/>
        </w:rPr>
        <mc:AlternateContent>
          <mc:Choice Requires="wps">
            <w:drawing>
              <wp:anchor distT="45720" distB="45720" distL="114300" distR="114300" simplePos="0" relativeHeight="251718656" behindDoc="0" locked="0" layoutInCell="1" allowOverlap="1" wp14:anchorId="6AC8D4A9" wp14:editId="359346D0">
                <wp:simplePos x="0" y="0"/>
                <wp:positionH relativeFrom="column">
                  <wp:posOffset>2220900</wp:posOffset>
                </wp:positionH>
                <wp:positionV relativeFrom="paragraph">
                  <wp:posOffset>205944</wp:posOffset>
                </wp:positionV>
                <wp:extent cx="779145" cy="36576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65760"/>
                        </a:xfrm>
                        <a:prstGeom prst="rect">
                          <a:avLst/>
                        </a:prstGeom>
                        <a:noFill/>
                        <a:ln w="9525">
                          <a:noFill/>
                          <a:miter lim="800000"/>
                          <a:headEnd/>
                          <a:tailEnd/>
                        </a:ln>
                      </wps:spPr>
                      <wps:txbx>
                        <w:txbxContent>
                          <w:p w:rsidR="00507AF7" w:rsidRPr="0001232A" w:rsidRDefault="00507AF7" w:rsidP="00507AF7">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8D4A9" id="_x0000_s1028" type="#_x0000_t202" style="position:absolute;margin-left:174.85pt;margin-top:16.2pt;width:61.35pt;height:28.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" filled="f" stroked="f">
                <v:textbox>
                  <w:txbxContent>
                    <w:p w:rsidR="00507AF7" w:rsidRPr="0001232A" w:rsidRDefault="00507AF7" w:rsidP="00507AF7">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Pr="0049527E">
        <w:rPr>
          <w:rFonts w:ascii="Open Sans" w:hAnsi="Open Sans" w:cs="Open Sans"/>
          <w:noProof/>
          <w:lang w:eastAsia="en-US"/>
        </w:rPr>
        <mc:AlternateContent>
          <mc:Choice Requires="wps">
            <w:drawing>
              <wp:anchor distT="45720" distB="45720" distL="114300" distR="114300" simplePos="0" relativeHeight="251716608" behindDoc="0" locked="0" layoutInCell="1" allowOverlap="1" wp14:anchorId="1FD97E4A" wp14:editId="75CE98E6">
                <wp:simplePos x="0" y="0"/>
                <wp:positionH relativeFrom="column">
                  <wp:posOffset>277978</wp:posOffset>
                </wp:positionH>
                <wp:positionV relativeFrom="paragraph">
                  <wp:posOffset>169367</wp:posOffset>
                </wp:positionV>
                <wp:extent cx="739140" cy="3657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507AF7" w:rsidRPr="0001232A" w:rsidRDefault="00507AF7" w:rsidP="00507AF7">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97E4A" id="_x0000_s1029" type="#_x0000_t202" style="position:absolute;margin-left:21.9pt;margin-top:13.35pt;width:58.2pt;height:28.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" filled="f" stroked="f">
                <v:textbox>
                  <w:txbxContent>
                    <w:p w:rsidR="00507AF7" w:rsidRPr="0001232A" w:rsidRDefault="00507AF7" w:rsidP="00507AF7">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sidR="0058390A" w:rsidRPr="00574A90">
        <w:rPr>
          <w:rFonts w:ascii="Calibri" w:eastAsia="Calibri" w:hAnsi="Calibri" w:cs="Times New Roman"/>
          <w:noProof/>
          <w:lang w:eastAsia="en-US"/>
        </w:rPr>
        <w:drawing>
          <wp:anchor distT="0" distB="0" distL="114300" distR="114300" simplePos="0" relativeHeight="251702272" behindDoc="1" locked="0" layoutInCell="1" allowOverlap="1" wp14:anchorId="618CB13F" wp14:editId="6D78A2E3">
            <wp:simplePos x="0" y="0"/>
            <wp:positionH relativeFrom="margin">
              <wp:posOffset>9525</wp:posOffset>
            </wp:positionH>
            <wp:positionV relativeFrom="paragraph">
              <wp:posOffset>437185</wp:posOffset>
            </wp:positionV>
            <wp:extent cx="6832600" cy="895350"/>
            <wp:effectExtent l="0" t="0" r="10160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58390A">
        <w:rPr>
          <w:rFonts w:ascii="Open Sans" w:hAnsi="Open Sans" w:cs="Open Sans"/>
          <w:noProof/>
          <w:lang w:eastAsia="en-US"/>
        </w:rPr>
        <w:t xml:space="preserve">                                                         </w:t>
      </w:r>
    </w:p>
    <w:p w:rsidR="0058390A" w:rsidRDefault="0058390A" w:rsidP="0058390A">
      <w:pPr>
        <w:rPr>
          <w:rFonts w:ascii="Open Sans" w:hAnsi="Open Sans" w:cs="Open Sans"/>
        </w:rPr>
      </w:pPr>
    </w:p>
    <w:p w:rsidR="0064240B" w:rsidRDefault="006C3906" w:rsidP="00AB3BDC">
      <w:r>
        <w:rPr>
          <w:rFonts w:ascii="Open Sans" w:hAnsi="Open Sans" w:cs="Open Sans"/>
          <w:noProof/>
          <w:lang w:eastAsia="en-US"/>
        </w:rPr>
        <w:t xml:space="preserve">                       </w:t>
      </w:r>
      <w:r w:rsidR="008A187E">
        <w:rPr>
          <w:rFonts w:ascii="Open Sans" w:hAnsi="Open Sans" w:cs="Open Sans"/>
          <w:noProof/>
          <w:lang w:eastAsia="en-US"/>
        </w:rPr>
        <w:t xml:space="preserve">       </w:t>
      </w:r>
      <w:r>
        <w:rPr>
          <w:noProof/>
          <w:lang w:eastAsia="en-US"/>
        </w:rPr>
        <w:t xml:space="preserve"> </w:t>
      </w:r>
    </w:p>
    <w:tbl>
      <w:tblPr>
        <w:tblStyle w:val="TableGrid"/>
        <w:tblpPr w:leftFromText="180" w:rightFromText="180" w:vertAnchor="text" w:horzAnchor="margin" w:tblpXSpec="right" w:tblpY="526"/>
        <w:tblW w:w="0" w:type="auto"/>
        <w:tblLook w:val="04A0" w:firstRow="1" w:lastRow="0" w:firstColumn="1" w:lastColumn="0" w:noHBand="0" w:noVBand="1"/>
      </w:tblPr>
      <w:tblGrid>
        <w:gridCol w:w="2459"/>
      </w:tblGrid>
      <w:tr w:rsidR="00106F90" w:rsidRPr="00FC0EBF" w:rsidTr="00413298">
        <w:trPr>
          <w:trHeight w:val="3551"/>
        </w:trPr>
        <w:tc>
          <w:tcPr>
            <w:tcW w:w="2459" w:type="dxa"/>
            <w:tcBorders>
              <w:top w:val="nil"/>
              <w:left w:val="nil"/>
              <w:bottom w:val="nil"/>
              <w:right w:val="nil"/>
            </w:tcBorders>
          </w:tcPr>
          <w:p w:rsidR="00106F90" w:rsidRPr="00106F90" w:rsidRDefault="00106F90" w:rsidP="00413298">
            <w:pPr>
              <w:rPr>
                <w:rFonts w:ascii="Open Sans" w:hAnsi="Open Sans" w:cs="Open Sans"/>
                <w:b/>
                <w:sz w:val="18"/>
                <w:szCs w:val="18"/>
              </w:rPr>
            </w:pPr>
            <w:r w:rsidRPr="00106F90">
              <w:rPr>
                <w:rFonts w:ascii="Open Sans" w:hAnsi="Open Sans" w:cs="Open Sans"/>
                <w:b/>
                <w:sz w:val="18"/>
                <w:szCs w:val="18"/>
              </w:rPr>
              <w:t>Industry Certifications options include:</w:t>
            </w:r>
          </w:p>
          <w:p w:rsidR="00106F90" w:rsidRPr="00215BFC" w:rsidRDefault="00106F90" w:rsidP="00215BFC">
            <w:pPr>
              <w:rPr>
                <w:rFonts w:ascii="Open Sans" w:hAnsi="Open Sans" w:cs="Open Sans"/>
                <w:sz w:val="18"/>
                <w:szCs w:val="18"/>
              </w:rPr>
            </w:pPr>
            <w:r w:rsidRPr="00215BFC">
              <w:rPr>
                <w:rFonts w:ascii="Open Sans" w:hAnsi="Open Sans" w:cs="Open Sans"/>
                <w:sz w:val="18"/>
                <w:szCs w:val="18"/>
              </w:rPr>
              <w:t>CompTIA IT Fundamentals</w:t>
            </w:r>
          </w:p>
          <w:p w:rsidR="00106F90" w:rsidRPr="00215BFC" w:rsidRDefault="00106F90" w:rsidP="00215BFC">
            <w:pPr>
              <w:rPr>
                <w:rFonts w:ascii="Open Sans" w:hAnsi="Open Sans" w:cs="Open Sans"/>
                <w:sz w:val="18"/>
                <w:szCs w:val="18"/>
              </w:rPr>
            </w:pPr>
            <w:r w:rsidRPr="00215BFC">
              <w:rPr>
                <w:rFonts w:ascii="Open Sans" w:hAnsi="Open Sans" w:cs="Open Sans"/>
                <w:sz w:val="18"/>
                <w:szCs w:val="18"/>
              </w:rPr>
              <w:t>CompTIA Network+</w:t>
            </w:r>
          </w:p>
          <w:p w:rsidR="00106F90" w:rsidRPr="00215BFC" w:rsidRDefault="00106F90" w:rsidP="00215BFC">
            <w:pPr>
              <w:rPr>
                <w:rFonts w:ascii="Open Sans" w:hAnsi="Open Sans" w:cs="Open Sans"/>
                <w:sz w:val="18"/>
                <w:szCs w:val="18"/>
              </w:rPr>
            </w:pPr>
            <w:r w:rsidRPr="00215BFC">
              <w:rPr>
                <w:rFonts w:ascii="Open Sans" w:hAnsi="Open Sans" w:cs="Open Sans"/>
                <w:sz w:val="18"/>
                <w:szCs w:val="18"/>
              </w:rPr>
              <w:t>CompTIA A+ Certification</w:t>
            </w:r>
          </w:p>
          <w:p w:rsidR="00106F90" w:rsidRPr="00215BFC" w:rsidRDefault="00106F90" w:rsidP="00215BFC">
            <w:pPr>
              <w:rPr>
                <w:rFonts w:ascii="Open Sans" w:hAnsi="Open Sans" w:cs="Open Sans"/>
                <w:sz w:val="18"/>
                <w:szCs w:val="18"/>
              </w:rPr>
            </w:pPr>
            <w:r w:rsidRPr="00215BFC">
              <w:rPr>
                <w:rFonts w:ascii="Open Sans" w:hAnsi="Open Sans" w:cs="Open Sans"/>
                <w:sz w:val="18"/>
                <w:szCs w:val="18"/>
              </w:rPr>
              <w:t>Cisco Certified Network Associate (CCNA)</w:t>
            </w:r>
          </w:p>
          <w:p w:rsidR="00106F90" w:rsidRPr="00215BFC" w:rsidRDefault="00106F90" w:rsidP="00215BFC">
            <w:pPr>
              <w:rPr>
                <w:rFonts w:ascii="Open Sans" w:hAnsi="Open Sans" w:cs="Open Sans"/>
              </w:rPr>
            </w:pPr>
            <w:r w:rsidRPr="00215BFC">
              <w:rPr>
                <w:rFonts w:ascii="Open Sans" w:hAnsi="Open Sans" w:cs="Open Sans"/>
                <w:sz w:val="18"/>
                <w:szCs w:val="18"/>
              </w:rPr>
              <w:t>Cisco Certified Entry Network Tech (CCENT)</w:t>
            </w:r>
          </w:p>
        </w:tc>
      </w:tr>
    </w:tbl>
    <w:p w:rsidR="00923026" w:rsidRDefault="00413298" w:rsidP="00106F90">
      <w:pPr>
        <w:rPr>
          <w:rFonts w:ascii="Open Sans" w:eastAsia="Open Sans" w:hAnsi="Open Sans" w:cs="Times New Roman"/>
          <w:b/>
          <w:sz w:val="18"/>
          <w:szCs w:val="18"/>
          <w:lang w:eastAsia="en-US"/>
        </w:rPr>
      </w:pPr>
      <w:r>
        <w:rPr>
          <w:rFonts w:ascii="Open Sans" w:hAnsi="Open Sans" w:cs="Open Sans"/>
          <w:noProof/>
          <w:sz w:val="18"/>
          <w:szCs w:val="18"/>
          <w:lang w:eastAsia="en-US"/>
        </w:rPr>
        <mc:AlternateContent>
          <mc:Choice Requires="wps">
            <w:drawing>
              <wp:anchor distT="0" distB="0" distL="114300" distR="114300" simplePos="0" relativeHeight="251703296" behindDoc="0" locked="0" layoutInCell="1" allowOverlap="1" wp14:anchorId="1CA741BA" wp14:editId="579131C5">
                <wp:simplePos x="0" y="0"/>
                <wp:positionH relativeFrom="column">
                  <wp:posOffset>5209540</wp:posOffset>
                </wp:positionH>
                <wp:positionV relativeFrom="paragraph">
                  <wp:posOffset>333375</wp:posOffset>
                </wp:positionV>
                <wp:extent cx="9525" cy="2295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9525" cy="2295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C404B" id="Straight Connector 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2pt,26.25pt" to="410.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" strokecolor="#ffc000 [3204]"/>
            </w:pict>
          </mc:Fallback>
        </mc:AlternateContent>
      </w:r>
    </w:p>
    <w:p w:rsidR="00106F90" w:rsidRDefault="00923026" w:rsidP="00106F90">
      <w:pPr>
        <w:rPr>
          <w:rFonts w:ascii="Open Sans" w:hAnsi="Open Sans" w:cs="Open Sans"/>
          <w:sz w:val="18"/>
          <w:szCs w:val="18"/>
        </w:rPr>
      </w:pPr>
      <w:r w:rsidRPr="001F1A3D">
        <w:rPr>
          <w:rFonts w:ascii="Open Sans" w:eastAsia="Open Sans" w:hAnsi="Open Sans" w:cs="Times New Roman"/>
          <w:b/>
          <w:szCs w:val="18"/>
          <w:lang w:eastAsia="en-US"/>
        </w:rPr>
        <w:t>ABOUT THE PROGRAM OF STUDY</w:t>
      </w:r>
      <w:r>
        <w:rPr>
          <w:rFonts w:ascii="Open Sans" w:hAnsi="Open Sans" w:cs="Open Sans"/>
          <w:noProof/>
          <w:sz w:val="18"/>
          <w:szCs w:val="18"/>
          <w:lang w:eastAsia="en-US"/>
        </w:rPr>
        <w:t xml:space="preserve"> </w:t>
      </w:r>
    </w:p>
    <w:p w:rsidR="0064240B" w:rsidRDefault="00215BFC" w:rsidP="00106F90">
      <w:r w:rsidRPr="002B1866">
        <w:rPr>
          <w:rFonts w:ascii="Calibri" w:eastAsia="Calibri" w:hAnsi="Calibri" w:cs="Times New Roman"/>
          <w:b/>
          <w:noProof/>
          <w:lang w:eastAsia="en-US"/>
        </w:rPr>
        <w:drawing>
          <wp:anchor distT="0" distB="0" distL="114300" distR="114300" simplePos="0" relativeHeight="251708416" behindDoc="0" locked="0" layoutInCell="1" allowOverlap="1" wp14:anchorId="2C28FBBA" wp14:editId="3B4DDAA0">
            <wp:simplePos x="0" y="0"/>
            <wp:positionH relativeFrom="column">
              <wp:posOffset>5475427</wp:posOffset>
            </wp:positionH>
            <wp:positionV relativeFrom="paragraph">
              <wp:posOffset>2425802</wp:posOffset>
            </wp:positionV>
            <wp:extent cx="1452880" cy="4096512"/>
            <wp:effectExtent l="0" t="0" r="13970" b="0"/>
            <wp:wrapNone/>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Pr="002B1866">
        <w:rPr>
          <w:rFonts w:ascii="Open Sans" w:eastAsia="Calibri" w:hAnsi="Open Sans" w:cs="Open Sans"/>
          <w:b/>
          <w:noProof/>
          <w:sz w:val="21"/>
          <w:szCs w:val="21"/>
          <w:lang w:eastAsia="en-US"/>
        </w:rPr>
        <w:drawing>
          <wp:anchor distT="0" distB="0" distL="114300" distR="114300" simplePos="0" relativeHeight="251706368" behindDoc="0" locked="0" layoutInCell="1" allowOverlap="1" wp14:anchorId="2D54C8F4" wp14:editId="28ADF735">
            <wp:simplePos x="0" y="0"/>
            <wp:positionH relativeFrom="column">
              <wp:posOffset>-40309</wp:posOffset>
            </wp:positionH>
            <wp:positionV relativeFrom="paragraph">
              <wp:posOffset>1225525</wp:posOffset>
            </wp:positionV>
            <wp:extent cx="5029200" cy="4996282"/>
            <wp:effectExtent l="38100" t="0" r="19050" b="13970"/>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106F90" w:rsidRPr="00106F90">
        <w:rPr>
          <w:rFonts w:ascii="Open Sans" w:hAnsi="Open Sans" w:cs="Open Sans"/>
          <w:sz w:val="18"/>
          <w:szCs w:val="18"/>
        </w:rPr>
        <w:t xml:space="preserve">The </w:t>
      </w:r>
      <w:r w:rsidR="00106F90" w:rsidRPr="00556E4A">
        <w:rPr>
          <w:rFonts w:ascii="Open Sans" w:hAnsi="Open Sans" w:cs="Open Sans"/>
          <w:i/>
          <w:sz w:val="18"/>
          <w:szCs w:val="18"/>
        </w:rPr>
        <w:t>Networking</w:t>
      </w:r>
      <w:r w:rsidR="00106F90" w:rsidRPr="00556E4A">
        <w:rPr>
          <w:rFonts w:ascii="Open Sans" w:hAnsi="Open Sans" w:cs="Open Sans"/>
          <w:sz w:val="18"/>
          <w:szCs w:val="18"/>
        </w:rPr>
        <w:t xml:space="preserve"> </w:t>
      </w:r>
      <w:r w:rsidR="00106F90" w:rsidRPr="00556E4A">
        <w:rPr>
          <w:rFonts w:ascii="Open Sans" w:hAnsi="Open Sans" w:cs="Open Sans"/>
          <w:i/>
          <w:sz w:val="18"/>
          <w:szCs w:val="18"/>
        </w:rPr>
        <w:t>Systems</w:t>
      </w:r>
      <w:r w:rsidR="00106F90" w:rsidRPr="00106F90">
        <w:rPr>
          <w:rFonts w:ascii="Open Sans" w:hAnsi="Open Sans" w:cs="Open Sans"/>
          <w:b/>
          <w:i/>
          <w:sz w:val="18"/>
          <w:szCs w:val="18"/>
        </w:rPr>
        <w:t xml:space="preserve"> </w:t>
      </w:r>
      <w:r w:rsidR="00106F90" w:rsidRPr="00106F90">
        <w:rPr>
          <w:rFonts w:ascii="Open Sans" w:hAnsi="Open Sans" w:cs="Open Sans"/>
          <w:sz w:val="18"/>
          <w:szCs w:val="18"/>
        </w:rPr>
        <w:t>program is study is designed for students interested in occupations including: computer support specialists, network and computer systems administrators, computer hardware engineers, computer network architects, and information security analysts. This program of study provides students the opportunity to acquire knowledge in both theory and practical applications pertaining to hardware, operating systems, safe mode, command prompt, security, networking, printers, peripheral devices, laptops, mobile devices, troubleshooting, and customer service management. Upon completion of the course, proficient students will have acquired skills and knowledge to install, configure, and maintain computer systems. Students will also identify types of networks, understand the layers of the open systems interconnection (OSI) model, prevent security risks, and apply troubleshooting theory to the successful execution of networking tasks. Course content covers transmission control protocol, internet protocol, wired and wireless topologies, switching and routing, network hardware, wireless networking, and network operating systems (NOS). Upon completion of this program of study, proficient students will be prepared to sit for the CompTIA Network+ exam and will be eligible to pursue the IT industry-standard credential, CompTIA’s A+ certification.</w:t>
      </w:r>
    </w:p>
    <w:p w:rsidR="00106F90" w:rsidRDefault="00106F90" w:rsidP="00106F90"/>
    <w:p w:rsidR="0064240B" w:rsidRDefault="0064240B"/>
    <w:p w:rsidR="0064240B" w:rsidRDefault="0064240B"/>
    <w:p w:rsidR="005C3B77" w:rsidRDefault="005C3B77"/>
    <w:p w:rsidR="005C3B77" w:rsidRDefault="005C3B77"/>
    <w:p w:rsidR="005C3B77" w:rsidRDefault="005C3B77"/>
    <w:p w:rsidR="00D82BCB" w:rsidRDefault="00D82BCB"/>
    <w:p w:rsidR="00D82BCB" w:rsidRDefault="00D82BCB"/>
    <w:p w:rsidR="00D82BCB" w:rsidRDefault="00D82BCB">
      <w:bookmarkStart w:id="0" w:name="_GoBack"/>
      <w:bookmarkEnd w:id="0"/>
    </w:p>
    <w:p w:rsidR="00C77D2D" w:rsidRDefault="00507AF7">
      <w:r>
        <w:rPr>
          <w:rFonts w:ascii="Open Sans" w:hAnsi="Open Sans" w:cs="Open Sans"/>
          <w:noProof/>
          <w:sz w:val="16"/>
          <w:lang w:eastAsia="en-US"/>
        </w:rPr>
        <mc:AlternateContent>
          <mc:Choice Requires="wps">
            <w:drawing>
              <wp:anchor distT="0" distB="0" distL="114300" distR="114300" simplePos="0" relativeHeight="251710464" behindDoc="0" locked="0" layoutInCell="1" allowOverlap="1" wp14:anchorId="12FE6465" wp14:editId="445E36FB">
                <wp:simplePos x="0" y="0"/>
                <wp:positionH relativeFrom="column">
                  <wp:posOffset>2698750</wp:posOffset>
                </wp:positionH>
                <wp:positionV relativeFrom="paragraph">
                  <wp:posOffset>226212</wp:posOffset>
                </wp:positionV>
                <wp:extent cx="2452816" cy="648729"/>
                <wp:effectExtent l="0" t="0" r="24130" b="18415"/>
                <wp:wrapNone/>
                <wp:docPr id="3" name="Text Box 3"/>
                <wp:cNvGraphicFramePr/>
                <a:graphic xmlns:a="http://schemas.openxmlformats.org/drawingml/2006/main">
                  <a:graphicData uri="http://schemas.microsoft.com/office/word/2010/wordprocessingShape">
                    <wps:wsp>
                      <wps:cNvSpPr txBox="1"/>
                      <wps:spPr>
                        <a:xfrm>
                          <a:off x="0" y="0"/>
                          <a:ext cx="2452816" cy="648729"/>
                        </a:xfrm>
                        <a:prstGeom prst="rect">
                          <a:avLst/>
                        </a:prstGeom>
                        <a:solidFill>
                          <a:srgbClr val="FFFFFF"/>
                        </a:solidFill>
                        <a:ln w="6350">
                          <a:solidFill>
                            <a:prstClr val="black"/>
                          </a:solidFill>
                        </a:ln>
                        <a:effectLst/>
                      </wps:spPr>
                      <wps:txbx>
                        <w:txbxContent>
                          <w:p w:rsidR="00215BFC" w:rsidRPr="00126041" w:rsidRDefault="00215BFC" w:rsidP="00215BFC">
                            <w:pPr>
                              <w:rPr>
                                <w:rFonts w:ascii="Open Sans" w:hAnsi="Open Sans" w:cs="Open Sans"/>
                                <w:sz w:val="18"/>
                              </w:rPr>
                            </w:pPr>
                            <w:r>
                              <w:rPr>
                                <w:rFonts w:ascii="Open Sans" w:hAnsi="Open Sans" w:cs="Open Sans"/>
                                <w:sz w:val="18"/>
                              </w:rPr>
                              <w:t>This is not an exhaustive list of all of the opportunities available in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E6465" id="Text Box 3" o:spid="_x0000_s1030" type="#_x0000_t202" style="position:absolute;margin-left:212.5pt;margin-top:17.8pt;width:193.15pt;height:5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" strokeweight=".5pt">
                <v:textbox>
                  <w:txbxContent>
                    <w:p w:rsidR="00215BFC" w:rsidRPr="00126041" w:rsidRDefault="00215BFC" w:rsidP="00215BFC">
                      <w:pPr>
                        <w:rPr>
                          <w:rFonts w:ascii="Open Sans" w:hAnsi="Open Sans" w:cs="Open Sans"/>
                          <w:sz w:val="18"/>
                        </w:rPr>
                      </w:pPr>
                      <w:r>
                        <w:rPr>
                          <w:rFonts w:ascii="Open Sans" w:hAnsi="Open Sans" w:cs="Open Sans"/>
                          <w:sz w:val="18"/>
                        </w:rPr>
                        <w:t>This is not an exhaustive list of all of the opportunities available in Tennessee.</w:t>
                      </w:r>
                    </w:p>
                  </w:txbxContent>
                </v:textbox>
              </v:shape>
            </w:pict>
          </mc:Fallback>
        </mc:AlternateContent>
      </w:r>
    </w:p>
    <w:p w:rsidR="00106F90" w:rsidRDefault="00106F90" w:rsidP="001D43ED">
      <w:pPr>
        <w:rPr>
          <w:rFonts w:ascii="Open Sans" w:hAnsi="Open Sans" w:cs="Open Sans"/>
          <w:b/>
          <w:sz w:val="20"/>
          <w:szCs w:val="21"/>
        </w:rPr>
      </w:pPr>
    </w:p>
    <w:p w:rsidR="00106F90" w:rsidRDefault="00106F90" w:rsidP="001D43ED">
      <w:pPr>
        <w:rPr>
          <w:rFonts w:ascii="Open Sans" w:hAnsi="Open Sans" w:cs="Open Sans"/>
          <w:b/>
          <w:sz w:val="20"/>
          <w:szCs w:val="21"/>
        </w:rPr>
      </w:pPr>
    </w:p>
    <w:p w:rsidR="00215BFC" w:rsidRDefault="00215BFC" w:rsidP="001D43ED">
      <w:pPr>
        <w:rPr>
          <w:rFonts w:ascii="Open Sans" w:hAnsi="Open Sans" w:cs="Open Sans"/>
          <w:b/>
          <w:sz w:val="20"/>
          <w:szCs w:val="21"/>
        </w:rPr>
      </w:pPr>
    </w:p>
    <w:p w:rsidR="00215BFC" w:rsidRDefault="00215BFC" w:rsidP="001D43ED">
      <w:pPr>
        <w:rPr>
          <w:rFonts w:ascii="Open Sans" w:hAnsi="Open Sans" w:cs="Open Sans"/>
          <w:b/>
          <w:sz w:val="20"/>
          <w:szCs w:val="21"/>
        </w:rPr>
        <w:sectPr w:rsidR="00215BFC" w:rsidSect="00FB26C8">
          <w:pgSz w:w="12240" w:h="15840"/>
          <w:pgMar w:top="720" w:right="720" w:bottom="720" w:left="720" w:header="720" w:footer="720" w:gutter="0"/>
          <w:cols w:space="720"/>
          <w:docGrid w:linePitch="299"/>
        </w:sectPr>
      </w:pPr>
    </w:p>
    <w:p w:rsidR="00215BFC" w:rsidRPr="00215BFC" w:rsidRDefault="00215BFC" w:rsidP="00215BFC">
      <w:pPr>
        <w:rPr>
          <w:rFonts w:ascii="Open Sans" w:hAnsi="Open Sans" w:cs="Open Sans"/>
          <w:b/>
          <w:sz w:val="18"/>
          <w:szCs w:val="18"/>
        </w:rPr>
      </w:pPr>
      <w:r w:rsidRPr="00215BFC">
        <w:rPr>
          <w:rFonts w:ascii="Open Sans" w:hAnsi="Open Sans" w:cs="Open Sans"/>
          <w:b/>
          <w:sz w:val="18"/>
          <w:szCs w:val="18"/>
        </w:rPr>
        <w:lastRenderedPageBreak/>
        <w:t>CAREER OPPORTUNITIES</w:t>
      </w:r>
    </w:p>
    <w:p w:rsidR="001F1A3D" w:rsidRDefault="00215BFC" w:rsidP="00215BFC">
      <w:pPr>
        <w:rPr>
          <w:rFonts w:ascii="Open Sans" w:hAnsi="Open Sans" w:cs="Open Sans"/>
          <w:sz w:val="18"/>
          <w:szCs w:val="18"/>
        </w:rPr>
      </w:pPr>
      <w:r w:rsidRPr="00215BFC">
        <w:rPr>
          <w:rFonts w:ascii="Open Sans" w:hAnsi="Open Sans" w:cs="Open Sans"/>
          <w:sz w:val="18"/>
          <w:szCs w:val="18"/>
        </w:rPr>
        <w:t xml:space="preserve">The </w:t>
      </w:r>
      <w:r w:rsidR="001F1A3D">
        <w:rPr>
          <w:rFonts w:ascii="Open Sans" w:hAnsi="Open Sans" w:cs="Open Sans"/>
          <w:i/>
          <w:sz w:val="18"/>
          <w:szCs w:val="18"/>
        </w:rPr>
        <w:t>Networking</w:t>
      </w:r>
      <w:r w:rsidRPr="00215BFC">
        <w:rPr>
          <w:rFonts w:ascii="Open Sans" w:hAnsi="Open Sans" w:cs="Open Sans"/>
          <w:i/>
          <w:sz w:val="18"/>
          <w:szCs w:val="18"/>
        </w:rPr>
        <w:t xml:space="preserve"> </w:t>
      </w:r>
      <w:r w:rsidRPr="00215BFC">
        <w:rPr>
          <w:rFonts w:ascii="Open Sans" w:hAnsi="Open Sans" w:cs="Open Sans"/>
          <w:sz w:val="18"/>
          <w:szCs w:val="18"/>
        </w:rPr>
        <w:t xml:space="preserve">occupations group </w:t>
      </w:r>
      <w:r w:rsidR="001F1A3D" w:rsidRPr="001F1A3D">
        <w:rPr>
          <w:rFonts w:ascii="Open Sans" w:hAnsi="Open Sans" w:cs="Open Sans"/>
          <w:sz w:val="18"/>
          <w:szCs w:val="18"/>
        </w:rPr>
        <w:t xml:space="preserve">have different roles and responsibilities. Network Architects are different in that they design and build data communication networks such as LANs, WANs, and intranets.  Database Administrators use specific software to store, organize, and secure data from unauthorized access.  Computer and Information Systems Managers plan, direct, or coordinate activities in such fields as electronic data processing, information systems, systems analysis, and computer programming.  Network and Computer Systems Administrators are responsible for the daily operation of network systems. </w:t>
      </w:r>
    </w:p>
    <w:p w:rsidR="00215BFC" w:rsidRDefault="00215BFC" w:rsidP="00215BFC">
      <w:pPr>
        <w:rPr>
          <w:rFonts w:ascii="Open Sans" w:hAnsi="Open Sans" w:cs="Open Sans"/>
          <w:b/>
          <w:sz w:val="18"/>
          <w:szCs w:val="18"/>
        </w:rPr>
      </w:pPr>
      <w:r w:rsidRPr="00215BFC">
        <w:rPr>
          <w:rFonts w:ascii="Open Sans" w:hAnsi="Open Sans" w:cs="Open Sans"/>
          <w:b/>
          <w:sz w:val="18"/>
          <w:szCs w:val="18"/>
        </w:rPr>
        <w:t xml:space="preserve">Employment Projections for </w:t>
      </w:r>
      <w:r w:rsidR="001F1A3D">
        <w:rPr>
          <w:rFonts w:ascii="Open Sans" w:hAnsi="Open Sans" w:cs="Open Sans"/>
          <w:b/>
          <w:i/>
          <w:sz w:val="18"/>
          <w:szCs w:val="18"/>
        </w:rPr>
        <w:t>Networking</w:t>
      </w:r>
      <w:r w:rsidRPr="00215BFC">
        <w:rPr>
          <w:rFonts w:ascii="Open Sans" w:hAnsi="Open Sans" w:cs="Open Sans"/>
          <w:b/>
          <w:i/>
          <w:sz w:val="18"/>
          <w:szCs w:val="18"/>
        </w:rPr>
        <w:t xml:space="preserve"> </w:t>
      </w:r>
      <w:r w:rsidRPr="00215BFC">
        <w:rPr>
          <w:rFonts w:ascii="Open Sans" w:hAnsi="Open Sans" w:cs="Open Sans"/>
          <w:b/>
          <w:sz w:val="18"/>
          <w:szCs w:val="18"/>
        </w:rPr>
        <w:t>careers in Tennessee</w:t>
      </w:r>
    </w:p>
    <w:p w:rsidR="00E3730B" w:rsidRDefault="00E3730B" w:rsidP="00215BFC">
      <w:pPr>
        <w:rPr>
          <w:rFonts w:ascii="Open Sans" w:hAnsi="Open Sans" w:cs="Open Sans"/>
          <w:b/>
          <w:sz w:val="18"/>
          <w:szCs w:val="18"/>
        </w:rPr>
      </w:pPr>
      <w:r>
        <w:rPr>
          <w:rFonts w:ascii="Open Sans" w:hAnsi="Open Sans" w:cs="Open Sans"/>
          <w:b/>
          <w:i/>
          <w:noProof/>
          <w:color w:val="099BDD" w:themeColor="text2"/>
          <w:szCs w:val="21"/>
          <w:lang w:eastAsia="en-US"/>
        </w:rPr>
        <w:drawing>
          <wp:inline distT="0" distB="0" distL="0" distR="0" wp14:anchorId="6E0E5D02" wp14:editId="3812FE41">
            <wp:extent cx="3200400" cy="799580"/>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799580"/>
                    </a:xfrm>
                    <a:prstGeom prst="rect">
                      <a:avLst/>
                    </a:prstGeom>
                    <a:noFill/>
                    <a:ln>
                      <a:noFill/>
                    </a:ln>
                  </pic:spPr>
                </pic:pic>
              </a:graphicData>
            </a:graphic>
          </wp:inline>
        </w:drawing>
      </w:r>
    </w:p>
    <w:p w:rsidR="00E3730B" w:rsidRPr="00215BFC" w:rsidRDefault="00E3730B" w:rsidP="00215BFC">
      <w:pPr>
        <w:rPr>
          <w:rFonts w:ascii="Open Sans" w:hAnsi="Open Sans" w:cs="Open Sans"/>
          <w:b/>
          <w:sz w:val="18"/>
          <w:szCs w:val="18"/>
        </w:rPr>
      </w:pPr>
      <w:r>
        <w:rPr>
          <w:noProof/>
          <w:lang w:eastAsia="en-US"/>
        </w:rPr>
        <w:drawing>
          <wp:inline distT="0" distB="0" distL="0" distR="0" wp14:anchorId="40039841" wp14:editId="64F4CDCD">
            <wp:extent cx="3200400" cy="3429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00400" cy="342900"/>
                    </a:xfrm>
                    <a:prstGeom prst="rect">
                      <a:avLst/>
                    </a:prstGeom>
                  </pic:spPr>
                </pic:pic>
              </a:graphicData>
            </a:graphic>
          </wp:inline>
        </w:drawing>
      </w:r>
    </w:p>
    <w:p w:rsidR="00215BFC" w:rsidRPr="00215BFC" w:rsidRDefault="00215BFC" w:rsidP="00215BFC">
      <w:pPr>
        <w:rPr>
          <w:rFonts w:ascii="Open Sans" w:hAnsi="Open Sans" w:cs="Open Sans"/>
          <w:sz w:val="18"/>
          <w:szCs w:val="18"/>
          <w:vertAlign w:val="superscript"/>
        </w:rPr>
      </w:pPr>
    </w:p>
    <w:p w:rsidR="00215BFC" w:rsidRPr="00215BFC" w:rsidRDefault="00215BFC" w:rsidP="00215BFC">
      <w:pPr>
        <w:rPr>
          <w:rFonts w:ascii="Open Sans" w:hAnsi="Open Sans" w:cs="Open Sans"/>
          <w:b/>
          <w:sz w:val="18"/>
        </w:rPr>
      </w:pPr>
      <w:r w:rsidRPr="00215BFC">
        <w:rPr>
          <w:rFonts w:ascii="Open Sans" w:hAnsi="Open Sans" w:cs="Open Sans"/>
          <w:b/>
          <w:sz w:val="18"/>
        </w:rPr>
        <w:t>POSTSECONDARY OPTIONS</w:t>
      </w:r>
    </w:p>
    <w:tbl>
      <w:tblPr>
        <w:tblStyle w:val="TableGrid1"/>
        <w:tblpPr w:leftFromText="180" w:rightFromText="180" w:vertAnchor="text" w:horzAnchor="margin" w:tblpY="267"/>
        <w:tblW w:w="0" w:type="auto"/>
        <w:tblLook w:val="04A0" w:firstRow="1" w:lastRow="0" w:firstColumn="1" w:lastColumn="0" w:noHBand="0" w:noVBand="1"/>
      </w:tblPr>
      <w:tblGrid>
        <w:gridCol w:w="2760"/>
        <w:gridCol w:w="2270"/>
      </w:tblGrid>
      <w:tr w:rsidR="00215BFC" w:rsidRPr="00215BFC" w:rsidTr="00B033B9">
        <w:trPr>
          <w:trHeight w:val="297"/>
        </w:trPr>
        <w:tc>
          <w:tcPr>
            <w:tcW w:w="2760" w:type="dxa"/>
            <w:shd w:val="clear" w:color="auto" w:fill="DADADA" w:themeFill="background2" w:themeFillShade="E6"/>
          </w:tcPr>
          <w:p w:rsidR="00215BFC" w:rsidRPr="00215BFC" w:rsidRDefault="00215BFC" w:rsidP="00215BFC">
            <w:pPr>
              <w:jc w:val="center"/>
              <w:rPr>
                <w:rFonts w:ascii="Open Sans" w:hAnsi="Open Sans" w:cs="Open Sans"/>
                <w:b/>
                <w:sz w:val="18"/>
                <w:szCs w:val="18"/>
              </w:rPr>
            </w:pPr>
            <w:r w:rsidRPr="00215BFC">
              <w:rPr>
                <w:rFonts w:ascii="Open Sans" w:hAnsi="Open Sans" w:cs="Open Sans"/>
                <w:b/>
                <w:sz w:val="18"/>
                <w:szCs w:val="18"/>
              </w:rPr>
              <w:t>School</w:t>
            </w:r>
          </w:p>
        </w:tc>
        <w:tc>
          <w:tcPr>
            <w:tcW w:w="2270" w:type="dxa"/>
            <w:shd w:val="clear" w:color="auto" w:fill="DADADA" w:themeFill="background2" w:themeFillShade="E6"/>
          </w:tcPr>
          <w:p w:rsidR="00215BFC" w:rsidRPr="00215BFC" w:rsidRDefault="00215BFC" w:rsidP="00215BFC">
            <w:pPr>
              <w:jc w:val="center"/>
              <w:rPr>
                <w:rFonts w:ascii="Open Sans" w:hAnsi="Open Sans" w:cs="Open Sans"/>
                <w:b/>
                <w:sz w:val="18"/>
                <w:szCs w:val="18"/>
              </w:rPr>
            </w:pPr>
            <w:r w:rsidRPr="00215BFC">
              <w:rPr>
                <w:rFonts w:ascii="Open Sans" w:hAnsi="Open Sans" w:cs="Open Sans"/>
                <w:b/>
                <w:sz w:val="18"/>
                <w:szCs w:val="18"/>
              </w:rPr>
              <w:t>Degree Program</w:t>
            </w:r>
          </w:p>
        </w:tc>
      </w:tr>
      <w:tr w:rsidR="00215BFC" w:rsidRPr="00215BFC" w:rsidTr="00B033B9">
        <w:trPr>
          <w:trHeight w:val="273"/>
        </w:trPr>
        <w:tc>
          <w:tcPr>
            <w:tcW w:w="2760" w:type="dxa"/>
          </w:tcPr>
          <w:p w:rsidR="00215BFC" w:rsidRPr="00215BFC" w:rsidRDefault="00215BFC" w:rsidP="00215BFC">
            <w:pPr>
              <w:jc w:val="center"/>
              <w:rPr>
                <w:rFonts w:ascii="Open Sans" w:hAnsi="Open Sans" w:cs="Open Sans"/>
                <w:sz w:val="18"/>
                <w:szCs w:val="18"/>
              </w:rPr>
            </w:pPr>
            <w:r w:rsidRPr="00215BFC">
              <w:rPr>
                <w:rFonts w:ascii="Open Sans" w:hAnsi="Open Sans" w:cs="Open Sans"/>
                <w:sz w:val="18"/>
                <w:szCs w:val="18"/>
              </w:rPr>
              <w:t>Nashville State Community College</w:t>
            </w:r>
          </w:p>
        </w:tc>
        <w:tc>
          <w:tcPr>
            <w:tcW w:w="2270" w:type="dxa"/>
          </w:tcPr>
          <w:p w:rsidR="00215BFC" w:rsidRPr="00215BFC" w:rsidRDefault="00E3730B" w:rsidP="00215BFC">
            <w:pPr>
              <w:jc w:val="center"/>
              <w:rPr>
                <w:rFonts w:ascii="Open Sans" w:hAnsi="Open Sans" w:cs="Open Sans"/>
                <w:sz w:val="18"/>
                <w:szCs w:val="18"/>
              </w:rPr>
            </w:pPr>
            <w:r w:rsidRPr="00E3730B">
              <w:rPr>
                <w:rFonts w:ascii="Open Sans" w:hAnsi="Open Sans" w:cs="Open Sans"/>
                <w:sz w:val="18"/>
                <w:szCs w:val="18"/>
              </w:rPr>
              <w:t>Network and Computer Systems Administrator</w:t>
            </w:r>
          </w:p>
        </w:tc>
      </w:tr>
      <w:tr w:rsidR="00215BFC" w:rsidRPr="00215BFC" w:rsidTr="00B033B9">
        <w:trPr>
          <w:trHeight w:val="285"/>
        </w:trPr>
        <w:tc>
          <w:tcPr>
            <w:tcW w:w="2760" w:type="dxa"/>
          </w:tcPr>
          <w:p w:rsidR="00215BFC" w:rsidRPr="00215BFC" w:rsidRDefault="00215BFC" w:rsidP="00215BFC">
            <w:pPr>
              <w:jc w:val="center"/>
              <w:rPr>
                <w:rFonts w:ascii="Open Sans" w:hAnsi="Open Sans" w:cs="Open Sans"/>
                <w:sz w:val="18"/>
                <w:szCs w:val="18"/>
              </w:rPr>
            </w:pPr>
            <w:r w:rsidRPr="00215BFC">
              <w:rPr>
                <w:rFonts w:ascii="Open Sans" w:hAnsi="Open Sans" w:cs="Open Sans"/>
                <w:sz w:val="18"/>
                <w:szCs w:val="18"/>
              </w:rPr>
              <w:t>Tennessee State University</w:t>
            </w:r>
          </w:p>
        </w:tc>
        <w:tc>
          <w:tcPr>
            <w:tcW w:w="2270" w:type="dxa"/>
          </w:tcPr>
          <w:p w:rsidR="00215BFC" w:rsidRPr="00215BFC" w:rsidRDefault="00E3730B" w:rsidP="00215BFC">
            <w:pPr>
              <w:jc w:val="center"/>
              <w:rPr>
                <w:rFonts w:ascii="Open Sans" w:hAnsi="Open Sans" w:cs="Open Sans"/>
                <w:sz w:val="18"/>
                <w:szCs w:val="18"/>
              </w:rPr>
            </w:pPr>
            <w:r w:rsidRPr="00E3730B">
              <w:rPr>
                <w:rFonts w:ascii="Open Sans" w:hAnsi="Open Sans" w:cs="Open Sans"/>
                <w:sz w:val="18"/>
                <w:szCs w:val="18"/>
              </w:rPr>
              <w:t>Computer Network Architect</w:t>
            </w:r>
          </w:p>
        </w:tc>
      </w:tr>
      <w:tr w:rsidR="00215BFC" w:rsidRPr="00215BFC" w:rsidTr="00B033B9">
        <w:trPr>
          <w:trHeight w:val="273"/>
        </w:trPr>
        <w:tc>
          <w:tcPr>
            <w:tcW w:w="2760" w:type="dxa"/>
          </w:tcPr>
          <w:p w:rsidR="00215BFC" w:rsidRPr="00215BFC" w:rsidRDefault="00215BFC" w:rsidP="00215BFC">
            <w:pPr>
              <w:jc w:val="center"/>
              <w:rPr>
                <w:rFonts w:ascii="Open Sans" w:hAnsi="Open Sans" w:cs="Open Sans"/>
                <w:sz w:val="18"/>
                <w:szCs w:val="18"/>
              </w:rPr>
            </w:pPr>
            <w:r w:rsidRPr="00215BFC">
              <w:rPr>
                <w:rFonts w:ascii="Open Sans" w:hAnsi="Open Sans" w:cs="Open Sans"/>
                <w:sz w:val="18"/>
                <w:szCs w:val="18"/>
              </w:rPr>
              <w:t>Middle Tennessee State University</w:t>
            </w:r>
          </w:p>
        </w:tc>
        <w:tc>
          <w:tcPr>
            <w:tcW w:w="2270" w:type="dxa"/>
          </w:tcPr>
          <w:p w:rsidR="00215BFC" w:rsidRPr="00215BFC" w:rsidRDefault="00215BFC" w:rsidP="00215BFC">
            <w:pPr>
              <w:jc w:val="center"/>
              <w:rPr>
                <w:rFonts w:ascii="Open Sans" w:hAnsi="Open Sans" w:cs="Open Sans"/>
                <w:sz w:val="18"/>
                <w:szCs w:val="18"/>
              </w:rPr>
            </w:pPr>
            <w:r w:rsidRPr="00215BFC">
              <w:rPr>
                <w:rFonts w:ascii="Open Sans" w:hAnsi="Open Sans" w:cs="Open Sans"/>
                <w:sz w:val="18"/>
                <w:szCs w:val="18"/>
              </w:rPr>
              <w:t>Computer and Information Systems Manager</w:t>
            </w:r>
          </w:p>
        </w:tc>
      </w:tr>
    </w:tbl>
    <w:p w:rsidR="00215BFC" w:rsidRPr="00215BFC" w:rsidRDefault="00215BFC" w:rsidP="00215BFC">
      <w:pPr>
        <w:rPr>
          <w:rFonts w:ascii="Open Sans" w:hAnsi="Open Sans" w:cs="Open Sans"/>
          <w:sz w:val="18"/>
          <w:szCs w:val="18"/>
        </w:rPr>
      </w:pPr>
      <w:r w:rsidRPr="00215BFC">
        <w:rPr>
          <w:rFonts w:ascii="Open Sans" w:hAnsi="Open Sans" w:cs="Open Sans"/>
          <w:sz w:val="18"/>
          <w:szCs w:val="18"/>
        </w:rPr>
        <w:t xml:space="preserve">For more college and career planning resources, visit </w:t>
      </w:r>
      <w:hyperlink r:id="rId26" w:history="1">
        <w:r w:rsidRPr="00215BFC">
          <w:rPr>
            <w:rFonts w:ascii="Open Sans" w:hAnsi="Open Sans" w:cs="Open Sans"/>
            <w:color w:val="005DBA" w:themeColor="hyperlink"/>
            <w:sz w:val="18"/>
            <w:szCs w:val="18"/>
            <w:u w:val="single"/>
          </w:rPr>
          <w:t>http://collegefortn.org</w:t>
        </w:r>
      </w:hyperlink>
      <w:r w:rsidRPr="00215BFC">
        <w:rPr>
          <w:rFonts w:ascii="Open Sans" w:hAnsi="Open Sans" w:cs="Open Sans"/>
          <w:sz w:val="18"/>
          <w:szCs w:val="18"/>
        </w:rPr>
        <w:t>.</w:t>
      </w:r>
    </w:p>
    <w:p w:rsidR="00215BFC" w:rsidRPr="00215BFC" w:rsidRDefault="00215BFC" w:rsidP="00215BFC">
      <w:pPr>
        <w:rPr>
          <w:rFonts w:ascii="Open Sans" w:hAnsi="Open Sans" w:cs="Open Sans"/>
          <w:sz w:val="20"/>
          <w:szCs w:val="20"/>
          <w:vertAlign w:val="superscript"/>
        </w:rPr>
      </w:pPr>
    </w:p>
    <w:p w:rsidR="00215BFC" w:rsidRPr="00215BFC" w:rsidRDefault="00215BFC" w:rsidP="00215BFC">
      <w:pPr>
        <w:rPr>
          <w:rFonts w:ascii="Open Sans" w:hAnsi="Open Sans" w:cs="Open Sans"/>
          <w:sz w:val="18"/>
          <w:szCs w:val="18"/>
        </w:rPr>
      </w:pPr>
      <w:r w:rsidRPr="00215BFC">
        <w:rPr>
          <w:rFonts w:ascii="Open Sans" w:hAnsi="Open Sans" w:cs="Open Sans"/>
          <w:b/>
          <w:noProof/>
          <w:sz w:val="18"/>
          <w:szCs w:val="18"/>
          <w:lang w:eastAsia="en-US"/>
        </w:rPr>
        <w:drawing>
          <wp:anchor distT="0" distB="0" distL="114300" distR="114300" simplePos="0" relativeHeight="251712512" behindDoc="1" locked="0" layoutInCell="1" allowOverlap="1" wp14:anchorId="5AF5B345" wp14:editId="1EEB4638">
            <wp:simplePos x="0" y="0"/>
            <wp:positionH relativeFrom="margin">
              <wp:posOffset>11268</wp:posOffset>
            </wp:positionH>
            <wp:positionV relativeFrom="paragraph">
              <wp:posOffset>63500</wp:posOffset>
            </wp:positionV>
            <wp:extent cx="1002030" cy="771525"/>
            <wp:effectExtent l="0" t="0" r="7620" b="952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Pr="00215BFC">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28" w:history="1">
        <w:r w:rsidRPr="00215BFC">
          <w:rPr>
            <w:rFonts w:ascii="Open Sans" w:hAnsi="Open Sans" w:cs="Open Sans"/>
            <w:color w:val="005DBA" w:themeColor="hyperlink"/>
            <w:sz w:val="18"/>
            <w:szCs w:val="18"/>
            <w:u w:val="single"/>
          </w:rPr>
          <w:t>http://www.tennesseepromise.gov</w:t>
        </w:r>
      </w:hyperlink>
      <w:r w:rsidRPr="00215BFC">
        <w:rPr>
          <w:rFonts w:ascii="Open Sans" w:hAnsi="Open Sans" w:cs="Open Sans"/>
          <w:sz w:val="18"/>
          <w:szCs w:val="18"/>
        </w:rPr>
        <w:t xml:space="preserve"> . </w:t>
      </w:r>
    </w:p>
    <w:p w:rsidR="00215BFC" w:rsidRPr="00215BFC" w:rsidRDefault="00E3730B" w:rsidP="00215BFC">
      <w:pPr>
        <w:rPr>
          <w:rFonts w:ascii="Open Sans" w:hAnsi="Open Sans" w:cs="Open Sans"/>
          <w:b/>
          <w:sz w:val="18"/>
          <w:szCs w:val="18"/>
        </w:rPr>
      </w:pPr>
      <w:r>
        <w:rPr>
          <w:rFonts w:ascii="Open Sans" w:hAnsi="Open Sans" w:cs="Open Sans"/>
          <w:b/>
          <w:i/>
          <w:sz w:val="18"/>
          <w:szCs w:val="18"/>
        </w:rPr>
        <w:t>Networking</w:t>
      </w:r>
      <w:r w:rsidR="00215BFC" w:rsidRPr="00215BFC">
        <w:rPr>
          <w:rFonts w:ascii="Open Sans" w:hAnsi="Open Sans" w:cs="Open Sans"/>
          <w:b/>
          <w:i/>
          <w:sz w:val="18"/>
          <w:szCs w:val="18"/>
        </w:rPr>
        <w:t xml:space="preserve"> </w:t>
      </w:r>
      <w:r w:rsidR="00215BFC" w:rsidRPr="00215BFC">
        <w:rPr>
          <w:rFonts w:ascii="Open Sans" w:hAnsi="Open Sans" w:cs="Open Sans"/>
          <w:b/>
          <w:sz w:val="18"/>
          <w:szCs w:val="18"/>
        </w:rPr>
        <w:t>Related Occupations with the most Annual Average Openings in Tennessee (2014-2024)</w:t>
      </w:r>
    </w:p>
    <w:tbl>
      <w:tblPr>
        <w:tblStyle w:val="GridTable4-Accent51"/>
        <w:tblW w:w="5452" w:type="pct"/>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1616"/>
        <w:gridCol w:w="1441"/>
        <w:gridCol w:w="1440"/>
        <w:gridCol w:w="988"/>
      </w:tblGrid>
      <w:tr w:rsidR="00E3730B" w:rsidRPr="003F40B6" w:rsidTr="00E37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shd w:val="clear" w:color="auto" w:fill="2DCCD3"/>
            <w:hideMark/>
          </w:tcPr>
          <w:p w:rsidR="00E3730B" w:rsidRPr="003F40B6" w:rsidRDefault="00E3730B" w:rsidP="00B033B9">
            <w:pPr>
              <w:spacing w:after="200" w:line="276" w:lineRule="auto"/>
              <w:jc w:val="center"/>
              <w:rPr>
                <w:rFonts w:ascii="Open Sans" w:eastAsia="Times New Roman" w:hAnsi="Open Sans" w:cs="Open Sans"/>
                <w:color w:val="auto"/>
                <w:sz w:val="18"/>
                <w:szCs w:val="20"/>
              </w:rPr>
            </w:pPr>
            <w:r w:rsidRPr="003F40B6">
              <w:rPr>
                <w:rFonts w:ascii="Open Sans" w:eastAsia="Times New Roman" w:hAnsi="Open Sans" w:cs="Open Sans"/>
                <w:color w:val="auto"/>
                <w:sz w:val="18"/>
                <w:szCs w:val="20"/>
              </w:rPr>
              <w:t>Occupation</w:t>
            </w:r>
          </w:p>
          <w:p w:rsidR="00E3730B" w:rsidRPr="003F40B6" w:rsidRDefault="00E3730B" w:rsidP="00B033B9">
            <w:pPr>
              <w:spacing w:after="200" w:line="276" w:lineRule="auto"/>
              <w:jc w:val="right"/>
              <w:rPr>
                <w:rFonts w:ascii="Open Sans" w:eastAsia="Times New Roman" w:hAnsi="Open Sans" w:cs="Open Sans"/>
                <w:color w:val="auto"/>
                <w:sz w:val="18"/>
                <w:szCs w:val="20"/>
              </w:rPr>
            </w:pPr>
          </w:p>
        </w:tc>
        <w:tc>
          <w:tcPr>
            <w:tcW w:w="1314" w:type="pct"/>
            <w:shd w:val="clear" w:color="auto" w:fill="2DCCD3"/>
            <w:hideMark/>
          </w:tcPr>
          <w:p w:rsidR="00E3730B" w:rsidRPr="003F40B6" w:rsidRDefault="00E3730B" w:rsidP="00B033B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20"/>
              </w:rPr>
            </w:pPr>
            <w:r w:rsidRPr="003F40B6">
              <w:rPr>
                <w:rFonts w:ascii="Open Sans" w:eastAsia="Times New Roman" w:hAnsi="Open Sans" w:cs="Open Sans"/>
                <w:color w:val="auto"/>
                <w:sz w:val="18"/>
                <w:szCs w:val="20"/>
              </w:rPr>
              <w:t>2014 Estimated Employment</w:t>
            </w:r>
          </w:p>
        </w:tc>
        <w:tc>
          <w:tcPr>
            <w:tcW w:w="1313" w:type="pct"/>
            <w:shd w:val="clear" w:color="auto" w:fill="2DCCD3"/>
            <w:hideMark/>
          </w:tcPr>
          <w:p w:rsidR="00E3730B" w:rsidRPr="003F40B6" w:rsidRDefault="00E3730B" w:rsidP="00B033B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20"/>
              </w:rPr>
            </w:pPr>
            <w:r w:rsidRPr="003F40B6">
              <w:rPr>
                <w:rFonts w:ascii="Open Sans" w:eastAsia="Times New Roman" w:hAnsi="Open Sans" w:cs="Open Sans"/>
                <w:color w:val="auto"/>
                <w:sz w:val="18"/>
                <w:szCs w:val="20"/>
              </w:rPr>
              <w:t>2024 Projected Employment</w:t>
            </w:r>
          </w:p>
        </w:tc>
        <w:tc>
          <w:tcPr>
            <w:tcW w:w="902" w:type="pct"/>
            <w:shd w:val="clear" w:color="auto" w:fill="2DCCD3"/>
            <w:hideMark/>
          </w:tcPr>
          <w:p w:rsidR="00E3730B" w:rsidRPr="003F40B6" w:rsidRDefault="00E3730B" w:rsidP="00B033B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20"/>
              </w:rPr>
            </w:pPr>
            <w:r w:rsidRPr="003F40B6">
              <w:rPr>
                <w:rFonts w:ascii="Open Sans" w:eastAsia="Times New Roman" w:hAnsi="Open Sans" w:cs="Open Sans"/>
                <w:color w:val="auto"/>
                <w:sz w:val="18"/>
                <w:szCs w:val="20"/>
              </w:rPr>
              <w:t>Total Percent Change</w:t>
            </w:r>
          </w:p>
        </w:tc>
      </w:tr>
      <w:tr w:rsidR="00E3730B" w:rsidRPr="003F40B6" w:rsidTr="00E37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shd w:val="clear" w:color="auto" w:fill="CCCCCC"/>
            <w:hideMark/>
          </w:tcPr>
          <w:p w:rsidR="00E3730B" w:rsidRPr="003F40B6" w:rsidRDefault="00E3730B" w:rsidP="00B033B9">
            <w:pPr>
              <w:spacing w:after="200" w:line="276" w:lineRule="auto"/>
              <w:rPr>
                <w:rFonts w:ascii="Open Sans" w:eastAsia="Times New Roman" w:hAnsi="Open Sans" w:cs="Open Sans"/>
                <w:sz w:val="18"/>
                <w:szCs w:val="20"/>
              </w:rPr>
            </w:pPr>
            <w:r>
              <w:rPr>
                <w:rFonts w:ascii="Open Sans" w:eastAsia="Times New Roman" w:hAnsi="Open Sans" w:cs="Open Sans"/>
                <w:sz w:val="18"/>
                <w:szCs w:val="20"/>
              </w:rPr>
              <w:t>Network and Computer Systems Administrator</w:t>
            </w:r>
          </w:p>
        </w:tc>
        <w:tc>
          <w:tcPr>
            <w:tcW w:w="1314" w:type="pct"/>
            <w:shd w:val="clear" w:color="auto" w:fill="CCCCCC"/>
            <w:hideMark/>
          </w:tcPr>
          <w:p w:rsidR="00E3730B" w:rsidRPr="003F40B6" w:rsidRDefault="00E3730B"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Pr>
                <w:rFonts w:ascii="Arial" w:eastAsia="Times New Roman" w:hAnsi="Arial" w:cs="Arial"/>
                <w:sz w:val="18"/>
                <w:szCs w:val="18"/>
              </w:rPr>
              <w:t>6,090</w:t>
            </w:r>
          </w:p>
        </w:tc>
        <w:tc>
          <w:tcPr>
            <w:tcW w:w="1313" w:type="pct"/>
            <w:shd w:val="clear" w:color="auto" w:fill="CCCCCC"/>
            <w:hideMark/>
          </w:tcPr>
          <w:p w:rsidR="00E3730B" w:rsidRPr="003F40B6" w:rsidRDefault="00E3730B"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Pr>
                <w:rFonts w:ascii="Arial" w:eastAsia="Times New Roman" w:hAnsi="Arial" w:cs="Arial"/>
                <w:sz w:val="18"/>
                <w:szCs w:val="18"/>
              </w:rPr>
              <w:t>7,240</w:t>
            </w:r>
          </w:p>
        </w:tc>
        <w:tc>
          <w:tcPr>
            <w:tcW w:w="902" w:type="pct"/>
            <w:shd w:val="clear" w:color="auto" w:fill="CCCCCC"/>
            <w:hideMark/>
          </w:tcPr>
          <w:p w:rsidR="00E3730B" w:rsidRPr="003F40B6" w:rsidRDefault="00E3730B"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Pr>
                <w:rFonts w:ascii="Arial" w:eastAsia="Times New Roman" w:hAnsi="Arial" w:cs="Arial"/>
                <w:sz w:val="18"/>
                <w:szCs w:val="18"/>
              </w:rPr>
              <w:t>19.00</w:t>
            </w:r>
            <w:r w:rsidRPr="003F40B6">
              <w:rPr>
                <w:rFonts w:ascii="Arial" w:eastAsia="Times New Roman" w:hAnsi="Arial" w:cs="Arial"/>
                <w:sz w:val="18"/>
                <w:szCs w:val="18"/>
              </w:rPr>
              <w:t>%</w:t>
            </w:r>
          </w:p>
        </w:tc>
      </w:tr>
      <w:tr w:rsidR="00E3730B" w:rsidRPr="003F40B6" w:rsidTr="00E3730B">
        <w:tc>
          <w:tcPr>
            <w:cnfStyle w:val="001000000000" w:firstRow="0" w:lastRow="0" w:firstColumn="1" w:lastColumn="0" w:oddVBand="0" w:evenVBand="0" w:oddHBand="0" w:evenHBand="0" w:firstRowFirstColumn="0" w:firstRowLastColumn="0" w:lastRowFirstColumn="0" w:lastRowLastColumn="0"/>
            <w:tcW w:w="1472" w:type="pct"/>
            <w:hideMark/>
          </w:tcPr>
          <w:p w:rsidR="00E3730B" w:rsidRPr="003F40B6" w:rsidRDefault="00E3730B" w:rsidP="00B033B9">
            <w:pPr>
              <w:spacing w:after="200" w:line="276" w:lineRule="auto"/>
              <w:rPr>
                <w:rFonts w:ascii="Open Sans" w:eastAsia="Times New Roman" w:hAnsi="Open Sans" w:cs="Times New Roman"/>
                <w:sz w:val="18"/>
              </w:rPr>
            </w:pPr>
            <w:r>
              <w:rPr>
                <w:rFonts w:ascii="Open Sans" w:eastAsia="Times New Roman" w:hAnsi="Open Sans" w:cs="Times New Roman"/>
                <w:sz w:val="18"/>
              </w:rPr>
              <w:t>Computer and Information Systems Manager</w:t>
            </w:r>
          </w:p>
        </w:tc>
        <w:tc>
          <w:tcPr>
            <w:tcW w:w="1314" w:type="pct"/>
            <w:hideMark/>
          </w:tcPr>
          <w:p w:rsidR="00E3730B" w:rsidRPr="003F40B6" w:rsidRDefault="00E3730B" w:rsidP="00B033B9">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5,460</w:t>
            </w:r>
          </w:p>
        </w:tc>
        <w:tc>
          <w:tcPr>
            <w:tcW w:w="1313" w:type="pct"/>
            <w:hideMark/>
          </w:tcPr>
          <w:p w:rsidR="00E3730B" w:rsidRPr="003F40B6" w:rsidRDefault="00E3730B" w:rsidP="00B033B9">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6,710</w:t>
            </w:r>
          </w:p>
        </w:tc>
        <w:tc>
          <w:tcPr>
            <w:tcW w:w="902" w:type="pct"/>
            <w:hideMark/>
          </w:tcPr>
          <w:p w:rsidR="00E3730B" w:rsidRPr="003F40B6" w:rsidRDefault="00E3730B" w:rsidP="00B033B9">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23.00</w:t>
            </w:r>
            <w:r w:rsidRPr="003F40B6">
              <w:rPr>
                <w:rFonts w:ascii="Open Sans" w:eastAsia="Times New Roman" w:hAnsi="Open Sans" w:cs="Times New Roman"/>
                <w:sz w:val="18"/>
              </w:rPr>
              <w:t>%</w:t>
            </w:r>
          </w:p>
        </w:tc>
      </w:tr>
      <w:tr w:rsidR="00E3730B" w:rsidRPr="003F40B6" w:rsidTr="00E37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shd w:val="clear" w:color="auto" w:fill="CCCCCC"/>
            <w:hideMark/>
          </w:tcPr>
          <w:p w:rsidR="00E3730B" w:rsidRPr="003F40B6" w:rsidRDefault="00E3730B" w:rsidP="00B033B9">
            <w:pPr>
              <w:spacing w:after="200" w:line="276" w:lineRule="auto"/>
              <w:rPr>
                <w:rFonts w:ascii="Open Sans" w:eastAsia="Times New Roman" w:hAnsi="Open Sans" w:cs="Times New Roman"/>
                <w:sz w:val="18"/>
              </w:rPr>
            </w:pPr>
            <w:r>
              <w:rPr>
                <w:rFonts w:ascii="Open Sans" w:eastAsia="Times New Roman" w:hAnsi="Open Sans" w:cs="Times New Roman"/>
                <w:sz w:val="18"/>
              </w:rPr>
              <w:t>Computer Network User Support Specialist</w:t>
            </w:r>
          </w:p>
        </w:tc>
        <w:tc>
          <w:tcPr>
            <w:tcW w:w="1314" w:type="pct"/>
            <w:shd w:val="clear" w:color="auto" w:fill="CCCCCC"/>
            <w:hideMark/>
          </w:tcPr>
          <w:p w:rsidR="00E3730B" w:rsidRPr="003F40B6" w:rsidRDefault="00E3730B" w:rsidP="00B033B9">
            <w:pPr>
              <w:tabs>
                <w:tab w:val="center" w:pos="612"/>
                <w:tab w:val="right" w:pos="1224"/>
              </w:tabs>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2,670</w:t>
            </w:r>
          </w:p>
        </w:tc>
        <w:tc>
          <w:tcPr>
            <w:tcW w:w="1313" w:type="pct"/>
            <w:shd w:val="clear" w:color="auto" w:fill="CCCCCC"/>
            <w:hideMark/>
          </w:tcPr>
          <w:p w:rsidR="00E3730B" w:rsidRPr="003F40B6" w:rsidRDefault="00E3730B"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3,100</w:t>
            </w:r>
          </w:p>
        </w:tc>
        <w:tc>
          <w:tcPr>
            <w:tcW w:w="902" w:type="pct"/>
            <w:shd w:val="clear" w:color="auto" w:fill="CCCCCC"/>
            <w:hideMark/>
          </w:tcPr>
          <w:p w:rsidR="00E3730B" w:rsidRPr="003F40B6" w:rsidRDefault="00E3730B"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16.00</w:t>
            </w:r>
            <w:r w:rsidRPr="003F40B6">
              <w:rPr>
                <w:rFonts w:ascii="Open Sans" w:eastAsia="Times New Roman" w:hAnsi="Open Sans" w:cs="Times New Roman"/>
                <w:sz w:val="18"/>
              </w:rPr>
              <w:t>%</w:t>
            </w:r>
          </w:p>
        </w:tc>
      </w:tr>
    </w:tbl>
    <w:p w:rsidR="00215BFC" w:rsidRPr="00215BFC" w:rsidRDefault="00215BFC" w:rsidP="00215BFC">
      <w:pPr>
        <w:spacing w:after="0"/>
        <w:rPr>
          <w:rFonts w:eastAsia="Calibri" w:cstheme="minorHAnsi"/>
          <w:i/>
          <w:sz w:val="16"/>
          <w:szCs w:val="16"/>
        </w:rPr>
      </w:pPr>
      <w:r w:rsidRPr="00215BFC">
        <w:rPr>
          <w:rFonts w:eastAsia="Calibri" w:cstheme="minorHAnsi"/>
          <w:sz w:val="16"/>
          <w:szCs w:val="16"/>
        </w:rPr>
        <w:t xml:space="preserve">Tennessee Department of Labor and Workforce Development, Job4TN Online. (2017). </w:t>
      </w:r>
      <w:r w:rsidRPr="00215BFC">
        <w:rPr>
          <w:rFonts w:eastAsia="Calibri" w:cstheme="minorHAnsi"/>
          <w:i/>
          <w:sz w:val="16"/>
          <w:szCs w:val="16"/>
        </w:rPr>
        <w:t>Occupational Projections (Long-term)</w:t>
      </w:r>
      <w:r w:rsidRPr="00215BFC">
        <w:rPr>
          <w:rFonts w:eastAsia="Calibri" w:cstheme="minorHAnsi"/>
          <w:sz w:val="16"/>
          <w:szCs w:val="16"/>
        </w:rPr>
        <w:t xml:space="preserve">. Retrieved from </w:t>
      </w:r>
      <w:hyperlink r:id="rId29" w:history="1">
        <w:r w:rsidRPr="00215BFC">
          <w:rPr>
            <w:rFonts w:eastAsia="Calibri" w:cstheme="minorHAnsi"/>
            <w:color w:val="0000FF"/>
            <w:sz w:val="16"/>
            <w:szCs w:val="16"/>
            <w:u w:val="single"/>
          </w:rPr>
          <w:t>https://www.jobs4tn.gov/vosnet/analyzer/results.aspx?session=occproj</w:t>
        </w:r>
      </w:hyperlink>
    </w:p>
    <w:p w:rsidR="00215BFC" w:rsidRPr="00215BFC" w:rsidRDefault="00215BFC" w:rsidP="00215BFC">
      <w:pPr>
        <w:rPr>
          <w:rFonts w:ascii="Open Sans" w:hAnsi="Open Sans" w:cs="Open Sans"/>
          <w:b/>
          <w:sz w:val="18"/>
          <w:szCs w:val="18"/>
        </w:rPr>
      </w:pPr>
      <w:r w:rsidRPr="00215BFC">
        <w:rPr>
          <w:rFonts w:ascii="Open Sans" w:hAnsi="Open Sans" w:cs="Open Sans"/>
          <w:noProof/>
          <w:sz w:val="18"/>
          <w:szCs w:val="18"/>
          <w:vertAlign w:val="superscript"/>
          <w:lang w:eastAsia="en-US"/>
        </w:rPr>
        <mc:AlternateContent>
          <mc:Choice Requires="wps">
            <w:drawing>
              <wp:anchor distT="0" distB="0" distL="114300" distR="114300" simplePos="0" relativeHeight="251714560" behindDoc="1" locked="0" layoutInCell="1" allowOverlap="1" wp14:anchorId="42F19841" wp14:editId="496ABB26">
                <wp:simplePos x="0" y="0"/>
                <wp:positionH relativeFrom="column">
                  <wp:posOffset>0</wp:posOffset>
                </wp:positionH>
                <wp:positionV relativeFrom="paragraph">
                  <wp:posOffset>372745</wp:posOffset>
                </wp:positionV>
                <wp:extent cx="3452495" cy="2947670"/>
                <wp:effectExtent l="0" t="0" r="14605" b="24130"/>
                <wp:wrapTight wrapText="bothSides">
                  <wp:wrapPolygon edited="0">
                    <wp:start x="0" y="0"/>
                    <wp:lineTo x="0" y="21637"/>
                    <wp:lineTo x="21572" y="21637"/>
                    <wp:lineTo x="21572"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3452495" cy="2947670"/>
                        </a:xfrm>
                        <a:prstGeom prst="rect">
                          <a:avLst/>
                        </a:prstGeom>
                        <a:solidFill>
                          <a:srgbClr val="FFFFFF"/>
                        </a:solidFill>
                        <a:ln w="6350">
                          <a:solidFill>
                            <a:prstClr val="black"/>
                          </a:solidFill>
                        </a:ln>
                        <a:effectLst/>
                      </wps:spPr>
                      <wps:txbx>
                        <w:txbxContent>
                          <w:p w:rsidR="00215BFC" w:rsidRPr="000C3910" w:rsidRDefault="00215BFC" w:rsidP="00215BFC">
                            <w:pPr>
                              <w:spacing w:line="270" w:lineRule="atLeast"/>
                              <w:rPr>
                                <w:rFonts w:ascii="Open Sans" w:hAnsi="Open Sans" w:cs="Open Sans"/>
                                <w:sz w:val="18"/>
                                <w:szCs w:val="18"/>
                              </w:rPr>
                            </w:pPr>
                            <w:r>
                              <w:rPr>
                                <w:noProof/>
                                <w:lang w:eastAsia="en-US"/>
                              </w:rPr>
                              <w:drawing>
                                <wp:inline distT="0" distB="0" distL="0" distR="0" wp14:anchorId="5E340075" wp14:editId="0C027920">
                                  <wp:extent cx="17430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43075" cy="1181100"/>
                                          </a:xfrm>
                                          <a:prstGeom prst="rect">
                                            <a:avLst/>
                                          </a:prstGeom>
                                        </pic:spPr>
                                      </pic:pic>
                                    </a:graphicData>
                                  </a:graphic>
                                </wp:inline>
                              </w:drawing>
                            </w:r>
                            <w:r w:rsidRPr="000C3910">
                              <w:rPr>
                                <w:rFonts w:ascii="Open Sans" w:hAnsi="Open Sans" w:cs="Open Sans"/>
                                <w:sz w:val="18"/>
                                <w:szCs w:val="18"/>
                              </w:rPr>
                              <w:t xml:space="preserve">Students in this program of study will be eligible to join TSA.  In addition to school events, students will be able to compete at the regional, state, and national level.  The Technology Student Association fosters personal growth, leadership, and opportunities in Science, Technology, Engineering, and Mathematics (STEM); members apply and integrate these concepts through co-curricular activities, competitions, and related programs. See your technology teacher to learn more about TSA or visit </w:t>
                            </w:r>
                            <w:hyperlink r:id="rId31" w:history="1">
                              <w:r w:rsidRPr="00C65D88">
                                <w:rPr>
                                  <w:rStyle w:val="Hyperlink"/>
                                  <w:rFonts w:ascii="Open Sans" w:hAnsi="Open Sans" w:cs="Open Sans"/>
                                  <w:sz w:val="18"/>
                                  <w:szCs w:val="18"/>
                                </w:rPr>
                                <w:t>http://www.tsaweb.org</w:t>
                              </w:r>
                            </w:hyperlink>
                            <w:r w:rsidRPr="000C3910">
                              <w:rPr>
                                <w:rFonts w:ascii="Open Sans" w:hAnsi="Open Sans" w:cs="Open Sans"/>
                                <w:sz w:val="18"/>
                                <w:szCs w:val="18"/>
                              </w:rPr>
                              <w:t>.</w:t>
                            </w:r>
                          </w:p>
                          <w:p w:rsidR="00215BFC" w:rsidRDefault="00215BFC" w:rsidP="00215BFC">
                            <w:pPr>
                              <w:spacing w:line="270" w:lineRule="atLeast"/>
                              <w:rPr>
                                <w:rFonts w:cs="Open Sans"/>
                                <w:sz w:val="20"/>
                                <w:szCs w:val="20"/>
                              </w:rPr>
                            </w:pPr>
                          </w:p>
                          <w:p w:rsidR="00215BFC" w:rsidRDefault="00215BFC" w:rsidP="00215BFC">
                            <w:pPr>
                              <w:spacing w:line="270" w:lineRule="atLeast"/>
                              <w:rPr>
                                <w:rFonts w:cs="Open Sans"/>
                                <w:sz w:val="20"/>
                                <w:szCs w:val="20"/>
                              </w:rPr>
                            </w:pPr>
                          </w:p>
                          <w:p w:rsidR="00215BFC" w:rsidRDefault="00215BFC" w:rsidP="00215BFC">
                            <w:pPr>
                              <w:spacing w:line="270" w:lineRule="atLeast"/>
                              <w:rPr>
                                <w:rFonts w:cs="Open Sans"/>
                                <w:sz w:val="20"/>
                                <w:szCs w:val="20"/>
                              </w:rPr>
                            </w:pPr>
                          </w:p>
                          <w:p w:rsidR="00215BFC" w:rsidRPr="000041B5" w:rsidRDefault="00215BFC" w:rsidP="00215BFC">
                            <w:pPr>
                              <w:spacing w:line="270" w:lineRule="atLeast"/>
                              <w:rPr>
                                <w:rFonts w:cs="Helvetica"/>
                                <w:sz w:val="20"/>
                                <w:szCs w:val="20"/>
                              </w:rPr>
                            </w:pPr>
                          </w:p>
                          <w:p w:rsidR="00215BFC" w:rsidRDefault="00215BFC" w:rsidP="00215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9841" id="Text Box 24" o:spid="_x0000_s1027" type="#_x0000_t202" style="position:absolute;margin-left:0;margin-top:29.35pt;width:271.85pt;height:232.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" strokeweight=".5pt">
                <v:textbox>
                  <w:txbxContent>
                    <w:p w:rsidR="00215BFC" w:rsidRPr="000C3910" w:rsidRDefault="00215BFC" w:rsidP="00215BFC">
                      <w:pPr>
                        <w:spacing w:line="270" w:lineRule="atLeast"/>
                        <w:rPr>
                          <w:rFonts w:ascii="Open Sans" w:hAnsi="Open Sans" w:cs="Open Sans"/>
                          <w:sz w:val="18"/>
                          <w:szCs w:val="18"/>
                        </w:rPr>
                      </w:pPr>
                      <w:r>
                        <w:rPr>
                          <w:noProof/>
                          <w:lang w:eastAsia="en-US"/>
                        </w:rPr>
                        <w:drawing>
                          <wp:inline distT="0" distB="0" distL="0" distR="0" wp14:anchorId="5E340075" wp14:editId="0C027920">
                            <wp:extent cx="17430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43075" cy="1181100"/>
                                    </a:xfrm>
                                    <a:prstGeom prst="rect">
                                      <a:avLst/>
                                    </a:prstGeom>
                                  </pic:spPr>
                                </pic:pic>
                              </a:graphicData>
                            </a:graphic>
                          </wp:inline>
                        </w:drawing>
                      </w:r>
                      <w:r w:rsidRPr="000C3910">
                        <w:rPr>
                          <w:rFonts w:ascii="Open Sans" w:hAnsi="Open Sans" w:cs="Open Sans"/>
                          <w:sz w:val="18"/>
                          <w:szCs w:val="18"/>
                        </w:rPr>
                        <w:t xml:space="preserve">Students in this program of study will be eligible to join TSA.  In addition to school events, students will be able to compete at the regional, state, and national level.  The Technology Student Association fosters personal growth, leadership, and opportunities in Science, Technology, Engineering, and Mathematics (STEM); members apply and integrate these concepts through co-curricular activities, competitions, and related programs. See your technology teacher to learn more about TSA or visit </w:t>
                      </w:r>
                      <w:hyperlink r:id="rId36" w:history="1">
                        <w:r w:rsidRPr="00C65D88">
                          <w:rPr>
                            <w:rStyle w:val="Hyperlink"/>
                            <w:rFonts w:ascii="Open Sans" w:hAnsi="Open Sans" w:cs="Open Sans"/>
                            <w:sz w:val="18"/>
                            <w:szCs w:val="18"/>
                          </w:rPr>
                          <w:t>http://www.tsaweb.org</w:t>
                        </w:r>
                      </w:hyperlink>
                      <w:r w:rsidRPr="000C3910">
                        <w:rPr>
                          <w:rFonts w:ascii="Open Sans" w:hAnsi="Open Sans" w:cs="Open Sans"/>
                          <w:sz w:val="18"/>
                          <w:szCs w:val="18"/>
                        </w:rPr>
                        <w:t>.</w:t>
                      </w:r>
                    </w:p>
                    <w:p w:rsidR="00215BFC" w:rsidRDefault="00215BFC" w:rsidP="00215BFC">
                      <w:pPr>
                        <w:spacing w:line="270" w:lineRule="atLeast"/>
                        <w:rPr>
                          <w:rFonts w:cs="Open Sans"/>
                          <w:sz w:val="20"/>
                          <w:szCs w:val="20"/>
                        </w:rPr>
                      </w:pPr>
                    </w:p>
                    <w:p w:rsidR="00215BFC" w:rsidRDefault="00215BFC" w:rsidP="00215BFC">
                      <w:pPr>
                        <w:spacing w:line="270" w:lineRule="atLeast"/>
                        <w:rPr>
                          <w:rFonts w:cs="Open Sans"/>
                          <w:sz w:val="20"/>
                          <w:szCs w:val="20"/>
                        </w:rPr>
                      </w:pPr>
                    </w:p>
                    <w:p w:rsidR="00215BFC" w:rsidRDefault="00215BFC" w:rsidP="00215BFC">
                      <w:pPr>
                        <w:spacing w:line="270" w:lineRule="atLeast"/>
                        <w:rPr>
                          <w:rFonts w:cs="Open Sans"/>
                          <w:sz w:val="20"/>
                          <w:szCs w:val="20"/>
                        </w:rPr>
                      </w:pPr>
                    </w:p>
                    <w:p w:rsidR="00215BFC" w:rsidRPr="000041B5" w:rsidRDefault="00215BFC" w:rsidP="00215BFC">
                      <w:pPr>
                        <w:spacing w:line="270" w:lineRule="atLeast"/>
                        <w:rPr>
                          <w:rFonts w:cs="Helvetica"/>
                          <w:sz w:val="20"/>
                          <w:szCs w:val="20"/>
                        </w:rPr>
                      </w:pPr>
                    </w:p>
                    <w:p w:rsidR="00215BFC" w:rsidRDefault="00215BFC" w:rsidP="00215BFC"/>
                  </w:txbxContent>
                </v:textbox>
                <w10:wrap type="tight"/>
              </v:shape>
            </w:pict>
          </mc:Fallback>
        </mc:AlternateContent>
      </w:r>
    </w:p>
    <w:p w:rsidR="00215BFC" w:rsidRPr="00215BFC" w:rsidRDefault="00E3730B" w:rsidP="00215BFC">
      <w:pPr>
        <w:rPr>
          <w:rFonts w:ascii="Open Sans" w:hAnsi="Open Sans" w:cs="Open Sans"/>
          <w:b/>
          <w:sz w:val="18"/>
          <w:szCs w:val="18"/>
        </w:rPr>
      </w:pPr>
      <w:r w:rsidRPr="00215BFC">
        <w:rPr>
          <w:rFonts w:ascii="Open Sans" w:hAnsi="Open Sans" w:cs="Open Sans"/>
          <w:noProof/>
          <w:sz w:val="18"/>
          <w:szCs w:val="18"/>
          <w:lang w:eastAsia="en-US"/>
        </w:rPr>
        <mc:AlternateContent>
          <mc:Choice Requires="wps">
            <w:drawing>
              <wp:anchor distT="0" distB="0" distL="114300" distR="114300" simplePos="0" relativeHeight="251713536" behindDoc="0" locked="0" layoutInCell="1" allowOverlap="1" wp14:anchorId="1E9A69DD" wp14:editId="24DBFA96">
                <wp:simplePos x="0" y="0"/>
                <wp:positionH relativeFrom="column">
                  <wp:posOffset>186055</wp:posOffset>
                </wp:positionH>
                <wp:positionV relativeFrom="paragraph">
                  <wp:posOffset>3056712</wp:posOffset>
                </wp:positionV>
                <wp:extent cx="2918764" cy="1931112"/>
                <wp:effectExtent l="0" t="0" r="15240" b="12065"/>
                <wp:wrapNone/>
                <wp:docPr id="210" name="Text Box 210"/>
                <wp:cNvGraphicFramePr/>
                <a:graphic xmlns:a="http://schemas.openxmlformats.org/drawingml/2006/main">
                  <a:graphicData uri="http://schemas.microsoft.com/office/word/2010/wordprocessingShape">
                    <wps:wsp>
                      <wps:cNvSpPr txBox="1"/>
                      <wps:spPr>
                        <a:xfrm>
                          <a:off x="0" y="0"/>
                          <a:ext cx="2918764" cy="1931112"/>
                        </a:xfrm>
                        <a:prstGeom prst="rect">
                          <a:avLst/>
                        </a:prstGeom>
                        <a:solidFill>
                          <a:srgbClr val="FFFFFF"/>
                        </a:solidFill>
                        <a:ln w="12700" cap="flat" cmpd="sng" algn="ctr">
                          <a:solidFill>
                            <a:srgbClr val="2C2C2C"/>
                          </a:solidFill>
                          <a:prstDash val="solid"/>
                        </a:ln>
                        <a:effectLst/>
                      </wps:spPr>
                      <wps:txbx>
                        <w:txbxContent>
                          <w:p w:rsidR="00215BFC" w:rsidRPr="004A7435" w:rsidRDefault="00215BFC" w:rsidP="00215BFC">
                            <w:pPr>
                              <w:pStyle w:val="NoSpacing"/>
                              <w:jc w:val="center"/>
                              <w:rPr>
                                <w:rFonts w:ascii="Open Sans" w:hAnsi="Open Sans" w:cs="Open Sans"/>
                                <w:b/>
                                <w:sz w:val="18"/>
                              </w:rPr>
                            </w:pPr>
                            <w:r w:rsidRPr="004A7435">
                              <w:rPr>
                                <w:rFonts w:ascii="Open Sans" w:hAnsi="Open Sans" w:cs="Open Sans"/>
                                <w:b/>
                                <w:sz w:val="18"/>
                              </w:rPr>
                              <w:t>For more information, contact:</w:t>
                            </w:r>
                          </w:p>
                          <w:p w:rsidR="00215BFC" w:rsidRDefault="00215BFC" w:rsidP="00215BFC">
                            <w:pPr>
                              <w:pStyle w:val="NoSpacing"/>
                              <w:jc w:val="center"/>
                              <w:rPr>
                                <w:rFonts w:ascii="Open Sans" w:hAnsi="Open Sans" w:cs="Open Sans"/>
                                <w:b/>
                                <w:sz w:val="18"/>
                              </w:rPr>
                            </w:pPr>
                            <w:r>
                              <w:rPr>
                                <w:rFonts w:ascii="Open Sans" w:hAnsi="Open Sans" w:cs="Open Sans"/>
                                <w:b/>
                                <w:sz w:val="18"/>
                              </w:rPr>
                              <w:t>High School Name</w:t>
                            </w:r>
                          </w:p>
                          <w:p w:rsidR="00215BFC" w:rsidRPr="004A7435" w:rsidRDefault="00215BFC" w:rsidP="00215BFC">
                            <w:pPr>
                              <w:pStyle w:val="NoSpacing"/>
                              <w:jc w:val="center"/>
                              <w:rPr>
                                <w:rFonts w:ascii="Open Sans" w:hAnsi="Open Sans" w:cs="Open Sans"/>
                                <w:b/>
                                <w:sz w:val="18"/>
                              </w:rPr>
                            </w:pPr>
                            <w:r>
                              <w:rPr>
                                <w:rFonts w:ascii="Open Sans" w:hAnsi="Open Sans" w:cs="Open Sans"/>
                                <w:b/>
                                <w:sz w:val="18"/>
                              </w:rPr>
                              <w:t>County Name</w:t>
                            </w:r>
                          </w:p>
                          <w:p w:rsidR="00215BFC" w:rsidRPr="004A7435" w:rsidRDefault="00215BFC" w:rsidP="00215BFC">
                            <w:pPr>
                              <w:pStyle w:val="NoSpacing"/>
                              <w:jc w:val="center"/>
                              <w:rPr>
                                <w:rFonts w:ascii="Open Sans" w:hAnsi="Open Sans" w:cs="Open Sans"/>
                                <w:b/>
                                <w:sz w:val="18"/>
                              </w:rPr>
                            </w:pPr>
                            <w:r w:rsidRPr="004A7435">
                              <w:rPr>
                                <w:rFonts w:ascii="Open Sans" w:hAnsi="Open Sans" w:cs="Open Sans"/>
                                <w:b/>
                                <w:sz w:val="18"/>
                              </w:rPr>
                              <w:t>CTE Director: Name</w:t>
                            </w:r>
                          </w:p>
                          <w:p w:rsidR="00215BFC" w:rsidRPr="004A7435" w:rsidRDefault="00215BFC" w:rsidP="00215BFC">
                            <w:pPr>
                              <w:pStyle w:val="NoSpacing"/>
                              <w:jc w:val="center"/>
                              <w:rPr>
                                <w:rFonts w:ascii="Open Sans" w:hAnsi="Open Sans" w:cs="Open Sans"/>
                                <w:b/>
                                <w:sz w:val="18"/>
                              </w:rPr>
                            </w:pPr>
                            <w:r w:rsidRPr="004A7435">
                              <w:rPr>
                                <w:rFonts w:ascii="Open Sans" w:hAnsi="Open Sans" w:cs="Open Sans"/>
                                <w:b/>
                                <w:sz w:val="18"/>
                              </w:rPr>
                              <w:t>Email</w:t>
                            </w:r>
                          </w:p>
                          <w:p w:rsidR="00215BFC" w:rsidRDefault="00215BFC" w:rsidP="00215BFC">
                            <w:pPr>
                              <w:pStyle w:val="NoSpacing"/>
                              <w:jc w:val="center"/>
                              <w:rPr>
                                <w:rFonts w:ascii="Open Sans" w:hAnsi="Open Sans" w:cs="Open Sans"/>
                                <w:b/>
                                <w:sz w:val="18"/>
                              </w:rPr>
                            </w:pPr>
                            <w:r w:rsidRPr="004A7435">
                              <w:rPr>
                                <w:rFonts w:ascii="Open Sans" w:hAnsi="Open Sans" w:cs="Open Sans"/>
                                <w:b/>
                                <w:sz w:val="18"/>
                              </w:rPr>
                              <w:t>Instructor: Name</w:t>
                            </w:r>
                          </w:p>
                          <w:p w:rsidR="00215BFC" w:rsidRPr="00E3730B" w:rsidRDefault="00215BFC" w:rsidP="00E3730B">
                            <w:pPr>
                              <w:pStyle w:val="NoSpacing"/>
                              <w:jc w:val="center"/>
                              <w:rPr>
                                <w:rFonts w:ascii="Open Sans" w:hAnsi="Open Sans" w:cs="Open Sans"/>
                                <w:b/>
                                <w:sz w:val="18"/>
                              </w:rPr>
                            </w:pPr>
                            <w:r>
                              <w:rPr>
                                <w:rFonts w:ascii="Open Sans" w:hAnsi="Open Sans" w:cs="Open Sans"/>
                                <w:b/>
                                <w:sz w:val="18"/>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A69DD" id="Text Box 210" o:spid="_x0000_s1028" type="#_x0000_t202" style="position:absolute;margin-left:14.65pt;margin-top:240.7pt;width:229.8pt;height:152.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" strokecolor="#2c2c2c" strokeweight="1pt">
                <v:textbox>
                  <w:txbxContent>
                    <w:p w:rsidR="00215BFC" w:rsidRPr="004A7435" w:rsidRDefault="00215BFC" w:rsidP="00215BFC">
                      <w:pPr>
                        <w:pStyle w:val="NoSpacing"/>
                        <w:jc w:val="center"/>
                        <w:rPr>
                          <w:rFonts w:ascii="Open Sans" w:hAnsi="Open Sans" w:cs="Open Sans"/>
                          <w:b/>
                          <w:sz w:val="18"/>
                        </w:rPr>
                      </w:pPr>
                      <w:r w:rsidRPr="004A7435">
                        <w:rPr>
                          <w:rFonts w:ascii="Open Sans" w:hAnsi="Open Sans" w:cs="Open Sans"/>
                          <w:b/>
                          <w:sz w:val="18"/>
                        </w:rPr>
                        <w:t>For more information, contact:</w:t>
                      </w:r>
                    </w:p>
                    <w:p w:rsidR="00215BFC" w:rsidRDefault="00215BFC" w:rsidP="00215BFC">
                      <w:pPr>
                        <w:pStyle w:val="NoSpacing"/>
                        <w:jc w:val="center"/>
                        <w:rPr>
                          <w:rFonts w:ascii="Open Sans" w:hAnsi="Open Sans" w:cs="Open Sans"/>
                          <w:b/>
                          <w:sz w:val="18"/>
                        </w:rPr>
                      </w:pPr>
                      <w:r>
                        <w:rPr>
                          <w:rFonts w:ascii="Open Sans" w:hAnsi="Open Sans" w:cs="Open Sans"/>
                          <w:b/>
                          <w:sz w:val="18"/>
                        </w:rPr>
                        <w:t>High School Name</w:t>
                      </w:r>
                    </w:p>
                    <w:p w:rsidR="00215BFC" w:rsidRPr="004A7435" w:rsidRDefault="00215BFC" w:rsidP="00215BFC">
                      <w:pPr>
                        <w:pStyle w:val="NoSpacing"/>
                        <w:jc w:val="center"/>
                        <w:rPr>
                          <w:rFonts w:ascii="Open Sans" w:hAnsi="Open Sans" w:cs="Open Sans"/>
                          <w:b/>
                          <w:sz w:val="18"/>
                        </w:rPr>
                      </w:pPr>
                      <w:r>
                        <w:rPr>
                          <w:rFonts w:ascii="Open Sans" w:hAnsi="Open Sans" w:cs="Open Sans"/>
                          <w:b/>
                          <w:sz w:val="18"/>
                        </w:rPr>
                        <w:t>County Name</w:t>
                      </w:r>
                    </w:p>
                    <w:p w:rsidR="00215BFC" w:rsidRPr="004A7435" w:rsidRDefault="00215BFC" w:rsidP="00215BFC">
                      <w:pPr>
                        <w:pStyle w:val="NoSpacing"/>
                        <w:jc w:val="center"/>
                        <w:rPr>
                          <w:rFonts w:ascii="Open Sans" w:hAnsi="Open Sans" w:cs="Open Sans"/>
                          <w:b/>
                          <w:sz w:val="18"/>
                        </w:rPr>
                      </w:pPr>
                      <w:r w:rsidRPr="004A7435">
                        <w:rPr>
                          <w:rFonts w:ascii="Open Sans" w:hAnsi="Open Sans" w:cs="Open Sans"/>
                          <w:b/>
                          <w:sz w:val="18"/>
                        </w:rPr>
                        <w:t>CTE Director: Name</w:t>
                      </w:r>
                    </w:p>
                    <w:p w:rsidR="00215BFC" w:rsidRPr="004A7435" w:rsidRDefault="00215BFC" w:rsidP="00215BFC">
                      <w:pPr>
                        <w:pStyle w:val="NoSpacing"/>
                        <w:jc w:val="center"/>
                        <w:rPr>
                          <w:rFonts w:ascii="Open Sans" w:hAnsi="Open Sans" w:cs="Open Sans"/>
                          <w:b/>
                          <w:sz w:val="18"/>
                        </w:rPr>
                      </w:pPr>
                      <w:r w:rsidRPr="004A7435">
                        <w:rPr>
                          <w:rFonts w:ascii="Open Sans" w:hAnsi="Open Sans" w:cs="Open Sans"/>
                          <w:b/>
                          <w:sz w:val="18"/>
                        </w:rPr>
                        <w:t>Email</w:t>
                      </w:r>
                    </w:p>
                    <w:p w:rsidR="00215BFC" w:rsidRDefault="00215BFC" w:rsidP="00215BFC">
                      <w:pPr>
                        <w:pStyle w:val="NoSpacing"/>
                        <w:jc w:val="center"/>
                        <w:rPr>
                          <w:rFonts w:ascii="Open Sans" w:hAnsi="Open Sans" w:cs="Open Sans"/>
                          <w:b/>
                          <w:sz w:val="18"/>
                        </w:rPr>
                      </w:pPr>
                      <w:r w:rsidRPr="004A7435">
                        <w:rPr>
                          <w:rFonts w:ascii="Open Sans" w:hAnsi="Open Sans" w:cs="Open Sans"/>
                          <w:b/>
                          <w:sz w:val="18"/>
                        </w:rPr>
                        <w:t>Instructor: Name</w:t>
                      </w:r>
                    </w:p>
                    <w:p w:rsidR="00215BFC" w:rsidRPr="00E3730B" w:rsidRDefault="00215BFC" w:rsidP="00E3730B">
                      <w:pPr>
                        <w:pStyle w:val="NoSpacing"/>
                        <w:jc w:val="center"/>
                        <w:rPr>
                          <w:rFonts w:ascii="Open Sans" w:hAnsi="Open Sans" w:cs="Open Sans"/>
                          <w:b/>
                          <w:sz w:val="18"/>
                        </w:rPr>
                      </w:pPr>
                      <w:r>
                        <w:rPr>
                          <w:rFonts w:ascii="Open Sans" w:hAnsi="Open Sans" w:cs="Open Sans"/>
                          <w:b/>
                          <w:sz w:val="18"/>
                        </w:rPr>
                        <w:t>Email</w:t>
                      </w:r>
                    </w:p>
                  </w:txbxContent>
                </v:textbox>
              </v:shape>
            </w:pict>
          </mc:Fallback>
        </mc:AlternateContent>
      </w:r>
    </w:p>
    <w:p w:rsidR="00215BFC" w:rsidRPr="00215BFC" w:rsidRDefault="00215BFC" w:rsidP="00215BFC">
      <w:pPr>
        <w:rPr>
          <w:rFonts w:ascii="Open Sans" w:hAnsi="Open Sans" w:cs="Open Sans"/>
          <w:sz w:val="18"/>
          <w:szCs w:val="18"/>
        </w:rPr>
      </w:pPr>
    </w:p>
    <w:p w:rsidR="00215BFC" w:rsidRPr="00215BFC" w:rsidRDefault="00215BFC" w:rsidP="00215BFC">
      <w:pPr>
        <w:rPr>
          <w:rFonts w:ascii="Open Sans" w:hAnsi="Open Sans" w:cs="Open Sans"/>
          <w:sz w:val="18"/>
          <w:szCs w:val="18"/>
        </w:rPr>
      </w:pPr>
    </w:p>
    <w:p w:rsidR="00215BFC" w:rsidRPr="00215BFC" w:rsidRDefault="00215BFC" w:rsidP="00215BFC">
      <w:pPr>
        <w:rPr>
          <w:rFonts w:ascii="Open Sans" w:hAnsi="Open Sans" w:cs="Open Sans"/>
          <w:sz w:val="18"/>
          <w:szCs w:val="18"/>
        </w:rPr>
      </w:pPr>
    </w:p>
    <w:p w:rsidR="00215BFC" w:rsidRDefault="00215BFC" w:rsidP="001D43ED">
      <w:pPr>
        <w:rPr>
          <w:rFonts w:ascii="Open Sans" w:hAnsi="Open Sans" w:cs="Open Sans"/>
          <w:b/>
          <w:sz w:val="20"/>
          <w:szCs w:val="21"/>
        </w:rPr>
      </w:pPr>
    </w:p>
    <w:sectPr w:rsidR="00215BFC" w:rsidSect="00215BFC">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62" w:rsidRDefault="00C85E62">
      <w:pPr>
        <w:spacing w:after="0" w:line="240" w:lineRule="auto"/>
      </w:pPr>
      <w:r>
        <w:separator/>
      </w:r>
    </w:p>
  </w:endnote>
  <w:endnote w:type="continuationSeparator" w:id="0">
    <w:p w:rsidR="00C85E62" w:rsidRDefault="00C8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0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62" w:rsidRDefault="00C85E62">
      <w:pPr>
        <w:spacing w:after="0" w:line="240" w:lineRule="auto"/>
      </w:pPr>
      <w:r>
        <w:separator/>
      </w:r>
    </w:p>
  </w:footnote>
  <w:footnote w:type="continuationSeparator" w:id="0">
    <w:p w:rsidR="00C85E62" w:rsidRDefault="00C85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253"/>
    <w:multiLevelType w:val="hybridMultilevel"/>
    <w:tmpl w:val="3D5A0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2602C"/>
    <w:rsid w:val="0005330D"/>
    <w:rsid w:val="000F7DBF"/>
    <w:rsid w:val="00106F90"/>
    <w:rsid w:val="00146F7C"/>
    <w:rsid w:val="00163116"/>
    <w:rsid w:val="001B5546"/>
    <w:rsid w:val="001C2902"/>
    <w:rsid w:val="001D1438"/>
    <w:rsid w:val="001D43ED"/>
    <w:rsid w:val="001E682B"/>
    <w:rsid w:val="001F1A3D"/>
    <w:rsid w:val="001F394B"/>
    <w:rsid w:val="002046CB"/>
    <w:rsid w:val="00215BFC"/>
    <w:rsid w:val="00222CB3"/>
    <w:rsid w:val="0027549F"/>
    <w:rsid w:val="00294BED"/>
    <w:rsid w:val="002A522C"/>
    <w:rsid w:val="002C2586"/>
    <w:rsid w:val="002D5014"/>
    <w:rsid w:val="00302300"/>
    <w:rsid w:val="003446CD"/>
    <w:rsid w:val="003B1D88"/>
    <w:rsid w:val="003C3616"/>
    <w:rsid w:val="003F6C58"/>
    <w:rsid w:val="00404972"/>
    <w:rsid w:val="00413298"/>
    <w:rsid w:val="00413E85"/>
    <w:rsid w:val="004155A0"/>
    <w:rsid w:val="00432307"/>
    <w:rsid w:val="004869F6"/>
    <w:rsid w:val="004A10C6"/>
    <w:rsid w:val="004F2FA5"/>
    <w:rsid w:val="00507AF7"/>
    <w:rsid w:val="00514485"/>
    <w:rsid w:val="005169EE"/>
    <w:rsid w:val="00556E4A"/>
    <w:rsid w:val="0058390A"/>
    <w:rsid w:val="005850F9"/>
    <w:rsid w:val="005C3B77"/>
    <w:rsid w:val="005C7534"/>
    <w:rsid w:val="005D1A38"/>
    <w:rsid w:val="005E396E"/>
    <w:rsid w:val="005F1B7B"/>
    <w:rsid w:val="005F2D1C"/>
    <w:rsid w:val="0064240B"/>
    <w:rsid w:val="00650261"/>
    <w:rsid w:val="00672D17"/>
    <w:rsid w:val="006B53D3"/>
    <w:rsid w:val="006B5EFA"/>
    <w:rsid w:val="006C3906"/>
    <w:rsid w:val="006D0404"/>
    <w:rsid w:val="00705267"/>
    <w:rsid w:val="00724E98"/>
    <w:rsid w:val="00747702"/>
    <w:rsid w:val="00777C4A"/>
    <w:rsid w:val="007D08D0"/>
    <w:rsid w:val="007E494A"/>
    <w:rsid w:val="00816FFA"/>
    <w:rsid w:val="0084779A"/>
    <w:rsid w:val="00851DDD"/>
    <w:rsid w:val="00894B0D"/>
    <w:rsid w:val="008A0103"/>
    <w:rsid w:val="008A187E"/>
    <w:rsid w:val="008E7419"/>
    <w:rsid w:val="00923026"/>
    <w:rsid w:val="00926EBE"/>
    <w:rsid w:val="009B681F"/>
    <w:rsid w:val="00A16E1E"/>
    <w:rsid w:val="00A62A42"/>
    <w:rsid w:val="00A63AD5"/>
    <w:rsid w:val="00A73DF4"/>
    <w:rsid w:val="00AB3BDC"/>
    <w:rsid w:val="00AF2715"/>
    <w:rsid w:val="00B041ED"/>
    <w:rsid w:val="00B4112E"/>
    <w:rsid w:val="00BB02F4"/>
    <w:rsid w:val="00BF06F6"/>
    <w:rsid w:val="00C07D63"/>
    <w:rsid w:val="00C13098"/>
    <w:rsid w:val="00C3441E"/>
    <w:rsid w:val="00C44A16"/>
    <w:rsid w:val="00C6516A"/>
    <w:rsid w:val="00C77D2D"/>
    <w:rsid w:val="00C803B2"/>
    <w:rsid w:val="00C85E62"/>
    <w:rsid w:val="00C97F04"/>
    <w:rsid w:val="00CB29EE"/>
    <w:rsid w:val="00CC5896"/>
    <w:rsid w:val="00D16559"/>
    <w:rsid w:val="00D4122A"/>
    <w:rsid w:val="00D56028"/>
    <w:rsid w:val="00D74D96"/>
    <w:rsid w:val="00D82BCB"/>
    <w:rsid w:val="00DC2014"/>
    <w:rsid w:val="00DD7F4F"/>
    <w:rsid w:val="00E23048"/>
    <w:rsid w:val="00E3730B"/>
    <w:rsid w:val="00E91ACA"/>
    <w:rsid w:val="00EB6ED5"/>
    <w:rsid w:val="00EC20F4"/>
    <w:rsid w:val="00EC6EF7"/>
    <w:rsid w:val="00ED1E0F"/>
    <w:rsid w:val="00F21CFB"/>
    <w:rsid w:val="00F56465"/>
    <w:rsid w:val="00F67442"/>
    <w:rsid w:val="00F86312"/>
    <w:rsid w:val="00FB26C8"/>
    <w:rsid w:val="00FC0EBF"/>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table" w:customStyle="1" w:styleId="TableGrid1">
    <w:name w:val="Table Grid1"/>
    <w:basedOn w:val="TableNormal"/>
    <w:next w:val="TableGrid"/>
    <w:uiPriority w:val="1"/>
    <w:rsid w:val="00215BFC"/>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table" w:customStyle="1" w:styleId="GridTable4-Accent51">
    <w:name w:val="Grid Table 4 - Accent 51"/>
    <w:basedOn w:val="TableNormal"/>
    <w:next w:val="GridTable4-Accent5"/>
    <w:uiPriority w:val="49"/>
    <w:rsid w:val="00215BFC"/>
    <w:pPr>
      <w:spacing w:before="0" w:after="0" w:line="240" w:lineRule="auto"/>
    </w:pPr>
    <w:rPr>
      <w:rFonts w:eastAsia="Open Sans"/>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215BFC"/>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collegefortn.org" TargetMode="External"/><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www.jobs4tn.gov/vosnet/analyzer/results.aspx?session=occpro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www.tennesseepromise.gov" TargetMode="External"/><Relationship Id="rId36" Type="http://schemas.openxmlformats.org/officeDocument/2006/relationships/hyperlink" Target="http://www.tsaweb.org"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tsaweb.org"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3.png"/><Relationship Id="rId3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xfrm>
          <a:off x="3002"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Computer Science Foundations</a:t>
          </a:r>
        </a:p>
      </dgm:t>
    </dgm:pt>
    <dgm:pt modelId="{2B5BBA0F-CDEE-4FB2-A631-3F7C04D3BFAF}" type="parTrans" cxnId="{D1614C60-D9D2-4808-A0CB-6F98A486D8FC}">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5075DABF-2A09-48B6-BD6B-DA2A73160DEF}" type="sibTrans" cxnId="{D1614C60-D9D2-4808-A0CB-6F98A486D8FC}">
      <dgm:prSet custT="1"/>
      <dgm:spPr>
        <a:xfrm>
          <a:off x="1451856" y="218211"/>
          <a:ext cx="288420"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FDC624D3-CE85-42D3-88F7-F7ACCA6F4411}">
      <dgm:prSet phldrT="[Text]" custT="1"/>
      <dgm:spPr>
        <a:xfrm>
          <a:off x="1859999"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Computer Systems</a:t>
          </a:r>
        </a:p>
      </dgm:t>
    </dgm:pt>
    <dgm:pt modelId="{EA6635F2-1770-46A8-A86E-A3D14C0126BD}" type="parTrans" cxnId="{C77B19B6-08F2-40DB-9756-8A4577C43BD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AC12BC9F-2A51-46EE-9E9B-29BFE1E211EE}" type="sibTrans" cxnId="{C77B19B6-08F2-40DB-9756-8A4577C43BD1}">
      <dgm:prSet custT="1"/>
      <dgm:spPr>
        <a:xfrm>
          <a:off x="3299319" y="218211"/>
          <a:ext cx="268209"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BCA9EF47-9564-46EA-B265-D83738546558}">
      <dgm:prSet phldrT="[Text]" custT="1"/>
      <dgm:spPr>
        <a:xfrm>
          <a:off x="3678861"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Networking</a:t>
          </a:r>
        </a:p>
      </dgm:t>
    </dgm:pt>
    <dgm:pt modelId="{8D130535-85B1-4C37-A0CB-139FD07F155F}" type="parTrans" cxnId="{4900FC22-6522-448E-AA4D-8E615716C2E7}">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6A876C65-813C-4C5F-8A1B-081A465EF16B}" type="sibTrans" cxnId="{4900FC22-6522-448E-AA4D-8E615716C2E7}">
      <dgm:prSet custT="1"/>
      <dgm:spPr>
        <a:xfrm>
          <a:off x="5122948" y="218211"/>
          <a:ext cx="278315"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545B5764-C402-4E8F-84E1-D1D1EE9CFB06}">
      <dgm:prSet phldrT="[Text]" custT="1"/>
      <dgm:spPr>
        <a:xfrm>
          <a:off x="5516790"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Cabling and Internetworking        -and/or- IT Clinical Internship</a:t>
          </a:r>
        </a:p>
      </dgm:t>
    </dgm:pt>
    <dgm:pt modelId="{D7721D86-F4CB-4B93-90FC-5461E219784D}" type="parTrans" cxnId="{2210CF2B-E421-40DC-AC9A-680246D4072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223B7328-9153-4640-87D5-A1D06549ECDC}" type="sibTrans" cxnId="{2210CF2B-E421-40DC-AC9A-680246D4072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762CCCDC-C204-478D-BE0E-257FC113F31A}" type="pres">
      <dgm:prSet presAssocID="{5075DABF-2A09-48B6-BD6B-DA2A73160DEF}" presName="sibTrans" presStyleLbl="sibTrans2D1" presStyleIdx="0" presStyleCnt="3"/>
      <dgm:spPr>
        <a:prstGeom prst="rightArrow">
          <a:avLst>
            <a:gd name="adj1" fmla="val 60000"/>
            <a:gd name="adj2" fmla="val 50000"/>
          </a:avLst>
        </a:prstGeom>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custLinFactNeighborX="3631" custLinFactNeighborY="2381">
        <dgm:presLayoutVars>
          <dgm:bulletEnabled val="1"/>
        </dgm:presLayoutVars>
      </dgm:prSet>
      <dgm:spPr>
        <a:prstGeom prst="roundRect">
          <a:avLst>
            <a:gd name="adj" fmla="val 10000"/>
          </a:avLst>
        </a:prstGeom>
      </dgm:spPr>
      <dgm:t>
        <a:bodyPr/>
        <a:lstStyle/>
        <a:p>
          <a:endParaRPr lang="en-US"/>
        </a:p>
      </dgm:t>
    </dgm:pt>
    <dgm:pt modelId="{96185953-D2BE-47CD-BA7E-99A42F88DCAE}" type="pres">
      <dgm:prSet presAssocID="{AC12BC9F-2A51-46EE-9E9B-29BFE1E211EE}" presName="sibTrans" presStyleLbl="sibTrans2D1" presStyleIdx="1" presStyleCnt="3"/>
      <dgm:spPr>
        <a:prstGeom prst="rightArrow">
          <a:avLst>
            <a:gd name="adj1" fmla="val 60000"/>
            <a:gd name="adj2" fmla="val 50000"/>
          </a:avLst>
        </a:prstGeom>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8DAC8649-72A5-47AC-9A63-12039A302D50}" type="pres">
      <dgm:prSet presAssocID="{6A876C65-813C-4C5F-8A1B-081A465EF16B}" presName="sibTrans" presStyleLbl="sibTrans2D1" presStyleIdx="2" presStyleCnt="3"/>
      <dgm:spPr>
        <a:prstGeom prst="rightArrow">
          <a:avLst>
            <a:gd name="adj1" fmla="val 60000"/>
            <a:gd name="adj2" fmla="val 50000"/>
          </a:avLst>
        </a:prstGeom>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98B0065E-D127-4C72-AC07-0B0085B5D30A}" type="presOf" srcId="{FDC624D3-CE85-42D3-88F7-F7ACCA6F4411}" destId="{83388D2D-3F83-42FA-9074-4B404410E418}" srcOrd="0" destOrd="0" presId="urn:microsoft.com/office/officeart/2005/8/layout/process1"/>
    <dgm:cxn modelId="{8CA41422-C3B7-4900-838D-B99F3AF40272}" type="presOf" srcId="{5075DABF-2A09-48B6-BD6B-DA2A73160DEF}" destId="{762CCCDC-C204-478D-BE0E-257FC113F31A}" srcOrd="0" destOrd="0" presId="urn:microsoft.com/office/officeart/2005/8/layout/process1"/>
    <dgm:cxn modelId="{07E41F7F-4776-4849-ACC1-65CCB971187E}" type="presOf" srcId="{B78463B4-6CAA-429F-B340-0E0428614926}" destId="{FB6EFC09-3481-4CBB-A81F-3D1FBDB9F348}" srcOrd="0" destOrd="0" presId="urn:microsoft.com/office/officeart/2005/8/layout/process1"/>
    <dgm:cxn modelId="{B340F4B3-0E91-4E4D-AAD9-10BF25454F89}" type="presOf" srcId="{6A876C65-813C-4C5F-8A1B-081A465EF16B}" destId="{8DAC8649-72A5-47AC-9A63-12039A302D50}"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E961488C-0F51-4B56-8D5F-1CDCBC5FA819}" type="presOf" srcId="{6580DD9F-A3ED-4082-9846-C46840A632EF}" destId="{FEB27004-7C4F-47A7-960E-7248414A1D2A}" srcOrd="0" destOrd="0" presId="urn:microsoft.com/office/officeart/2005/8/layout/process1"/>
    <dgm:cxn modelId="{A6008141-FB27-4B1F-A318-1099E1E32E56}" type="presOf" srcId="{AC12BC9F-2A51-46EE-9E9B-29BFE1E211EE}" destId="{96185953-D2BE-47CD-BA7E-99A42F88DCAE}" srcOrd="0" destOrd="0" presId="urn:microsoft.com/office/officeart/2005/8/layout/process1"/>
    <dgm:cxn modelId="{E942EFD9-1DCA-45E9-8318-AF6D90E94E81}" type="presOf" srcId="{5075DABF-2A09-48B6-BD6B-DA2A73160DEF}" destId="{13331CD6-6340-48C9-89CF-E8204762FC27}" srcOrd="1" destOrd="0" presId="urn:microsoft.com/office/officeart/2005/8/layout/process1"/>
    <dgm:cxn modelId="{C44DE824-257A-4A44-87D1-2ECB0E086A4E}" type="presOf" srcId="{545B5764-C402-4E8F-84E1-D1D1EE9CFB06}" destId="{975BD952-3085-4A95-B122-DCF9AC59E5AD}" srcOrd="0" destOrd="0" presId="urn:microsoft.com/office/officeart/2005/8/layout/process1"/>
    <dgm:cxn modelId="{212D38E5-158C-4A8E-9C6E-B67A92D54DAF}" type="presOf" srcId="{BCA9EF47-9564-46EA-B265-D83738546558}" destId="{4F366248-0E7F-4579-B569-6650457BCB3F}" srcOrd="0" destOrd="0" presId="urn:microsoft.com/office/officeart/2005/8/layout/process1"/>
    <dgm:cxn modelId="{75243A7F-353D-4EB3-885E-C10860AB92DB}" type="presOf" srcId="{AC12BC9F-2A51-46EE-9E9B-29BFE1E211EE}" destId="{304500ED-4D1F-44E4-A0FC-0ABEF9DC36E2}" srcOrd="1"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E55CB897-C774-4DF3-90CC-D76A8E1A8309}" type="presOf" srcId="{6A876C65-813C-4C5F-8A1B-081A465EF16B}" destId="{A00E63D5-C382-4FC9-814B-BDA8BD3C9023}" srcOrd="1" destOrd="0" presId="urn:microsoft.com/office/officeart/2005/8/layout/process1"/>
    <dgm:cxn modelId="{BC020F7B-05EA-47CC-937F-7FA81E0044A7}" type="presParOf" srcId="{FEB27004-7C4F-47A7-960E-7248414A1D2A}" destId="{FB6EFC09-3481-4CBB-A81F-3D1FBDB9F348}" srcOrd="0" destOrd="0" presId="urn:microsoft.com/office/officeart/2005/8/layout/process1"/>
    <dgm:cxn modelId="{43231026-8D86-416E-91E4-E9A9F495D949}" type="presParOf" srcId="{FEB27004-7C4F-47A7-960E-7248414A1D2A}" destId="{762CCCDC-C204-478D-BE0E-257FC113F31A}" srcOrd="1" destOrd="0" presId="urn:microsoft.com/office/officeart/2005/8/layout/process1"/>
    <dgm:cxn modelId="{8F640FDD-E09A-4A18-9BC1-44636BD8A71A}" type="presParOf" srcId="{762CCCDC-C204-478D-BE0E-257FC113F31A}" destId="{13331CD6-6340-48C9-89CF-E8204762FC27}" srcOrd="0" destOrd="0" presId="urn:microsoft.com/office/officeart/2005/8/layout/process1"/>
    <dgm:cxn modelId="{089743AE-0372-45AB-B235-C24523A59FB8}" type="presParOf" srcId="{FEB27004-7C4F-47A7-960E-7248414A1D2A}" destId="{83388D2D-3F83-42FA-9074-4B404410E418}" srcOrd="2" destOrd="0" presId="urn:microsoft.com/office/officeart/2005/8/layout/process1"/>
    <dgm:cxn modelId="{785ADDA2-229D-465C-BC99-DCD0A3E6C59C}" type="presParOf" srcId="{FEB27004-7C4F-47A7-960E-7248414A1D2A}" destId="{96185953-D2BE-47CD-BA7E-99A42F88DCAE}" srcOrd="3" destOrd="0" presId="urn:microsoft.com/office/officeart/2005/8/layout/process1"/>
    <dgm:cxn modelId="{B274AB6F-4F85-4F37-9389-66C104EA05D7}" type="presParOf" srcId="{96185953-D2BE-47CD-BA7E-99A42F88DCAE}" destId="{304500ED-4D1F-44E4-A0FC-0ABEF9DC36E2}" srcOrd="0" destOrd="0" presId="urn:microsoft.com/office/officeart/2005/8/layout/process1"/>
    <dgm:cxn modelId="{F96EA14B-91DA-4A0E-9C67-89157326C1E5}" type="presParOf" srcId="{FEB27004-7C4F-47A7-960E-7248414A1D2A}" destId="{4F366248-0E7F-4579-B569-6650457BCB3F}" srcOrd="4" destOrd="0" presId="urn:microsoft.com/office/officeart/2005/8/layout/process1"/>
    <dgm:cxn modelId="{5F520275-AC3C-44F8-8007-00C116B47FE6}" type="presParOf" srcId="{FEB27004-7C4F-47A7-960E-7248414A1D2A}" destId="{8DAC8649-72A5-47AC-9A63-12039A302D50}" srcOrd="5" destOrd="0" presId="urn:microsoft.com/office/officeart/2005/8/layout/process1"/>
    <dgm:cxn modelId="{E9581D67-B772-4A87-B9D8-8989D67BCC52}" type="presParOf" srcId="{8DAC8649-72A5-47AC-9A63-12039A302D50}" destId="{A00E63D5-C382-4FC9-814B-BDA8BD3C9023}" srcOrd="0" destOrd="0" presId="urn:microsoft.com/office/officeart/2005/8/layout/process1"/>
    <dgm:cxn modelId="{F9630632-B91D-458D-B175-77E8EFE08CE3}"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72644" y="943267"/>
          <a:ext cx="1017016" cy="20664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custT="1"/>
      <dgm:spPr>
        <a:xfrm>
          <a:off x="0" y="1046587"/>
          <a:ext cx="1452879" cy="41895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Network Support Specialist  ($57,900)</a:t>
          </a:r>
        </a:p>
      </dgm:t>
    </dgm:pt>
    <dgm:pt modelId="{E2C7FB85-112F-4806-90BC-C50593888B43}" type="par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custT="1"/>
      <dgm:spPr>
        <a:xfrm>
          <a:off x="72644" y="1503337"/>
          <a:ext cx="1017016" cy="20664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44" y="2063407"/>
          <a:ext cx="1017016" cy="20664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72644" y="383197"/>
          <a:ext cx="1017016" cy="20664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166727"/>
          <a:ext cx="1452879" cy="650475"/>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Network Architect ($93,490)</a:t>
          </a:r>
        </a:p>
      </dgm:t>
    </dgm:pt>
    <dgm:pt modelId="{C0D3CFD9-1642-4E32-BB81-1F61010B7A47}" type="par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0480B1F-1EC6-40F8-8A1C-5B79BABDE88C}">
      <dgm:prSet phldrT="[Text]" custT="1"/>
      <dgm:spPr>
        <a:xfrm>
          <a:off x="0" y="486517"/>
          <a:ext cx="1452879" cy="41895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Customer Services Represenative ($29,570)</a:t>
          </a:r>
        </a:p>
      </dgm:t>
    </dgm:pt>
    <dgm:pt modelId="{92295B80-D722-4241-AC5E-A799A578C970}" type="parTrans" cxnId="{CA157252-D072-4879-A78A-9449DBFCDD19}">
      <dgm:prSet/>
      <dgm:spPr/>
      <dgm:t>
        <a:bodyPr/>
        <a:lstStyle/>
        <a:p>
          <a:endParaRPr lang="en-US" sz="900"/>
        </a:p>
      </dgm:t>
    </dgm:pt>
    <dgm:pt modelId="{CC20D712-A21A-4CF5-8FBB-2E788E6BC33D}" type="sibTrans" cxnId="{CA157252-D072-4879-A78A-9449DBFCDD19}">
      <dgm:prSet/>
      <dgm:spPr/>
      <dgm:t>
        <a:bodyPr/>
        <a:lstStyle/>
        <a:p>
          <a:endParaRPr lang="en-US" sz="900"/>
        </a:p>
      </dgm:t>
    </dgm:pt>
    <dgm:pt modelId="{80BECD21-B1E7-46FC-9D60-C00239BFE9A1}">
      <dgm:prSet phldrT="[Text]" custT="1"/>
      <dgm:spPr>
        <a:xfrm>
          <a:off x="0" y="1606657"/>
          <a:ext cx="1452879"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Network and Computer Systems Administrator ($74,300)</a:t>
          </a:r>
        </a:p>
      </dgm:t>
    </dgm:pt>
    <dgm:pt modelId="{3147C0D1-8849-48E7-B419-9B1E141273C4}" type="parTrans" cxnId="{1EEA6B55-8935-4A9D-B5C2-FC93775AF969}">
      <dgm:prSet/>
      <dgm:spPr/>
      <dgm:t>
        <a:bodyPr/>
        <a:lstStyle/>
        <a:p>
          <a:endParaRPr lang="en-US" sz="900"/>
        </a:p>
      </dgm:t>
    </dgm:pt>
    <dgm:pt modelId="{D5897337-B6F4-48DF-976A-EF98E0178BE6}" type="sibTrans" cxnId="{1EEA6B55-8935-4A9D-B5C2-FC93775AF969}">
      <dgm:prSet/>
      <dgm:spPr/>
      <dgm:t>
        <a:bodyPr/>
        <a:lstStyle/>
        <a:p>
          <a:endParaRPr lang="en-US" sz="900"/>
        </a:p>
      </dgm:t>
    </dgm:pt>
    <dgm:pt modelId="{9923277A-E1EF-4D56-A90F-7BC9A0EF6BFB}">
      <dgm:prSet custT="1"/>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and Information Systems Manager ($101,200)</a:t>
          </a:r>
        </a:p>
      </dgm:t>
    </dgm:pt>
    <dgm:pt modelId="{ACE6E05A-94F7-48ED-AFEE-B43120282FC7}" type="parTrans" cxnId="{A0259083-CE11-4D8D-9D9D-6CD45ABD5114}">
      <dgm:prSet/>
      <dgm:spPr/>
      <dgm:t>
        <a:bodyPr/>
        <a:lstStyle/>
        <a:p>
          <a:endParaRPr lang="en-US" sz="900"/>
        </a:p>
      </dgm:t>
    </dgm:pt>
    <dgm:pt modelId="{5D6FCB83-9428-4609-8E69-CEB88D48C7AE}" type="sibTrans" cxnId="{A0259083-CE11-4D8D-9D9D-6CD45ABD5114}">
      <dgm:prSet/>
      <dgm:spPr/>
      <dgm:t>
        <a:bodyPr/>
        <a:lstStyle/>
        <a:p>
          <a:endParaRPr lang="en-US" sz="900"/>
        </a:p>
      </dgm:t>
    </dgm:pt>
    <dgm:pt modelId="{C72EA970-0EF7-4511-8B18-A86EB9002F8D}">
      <dgm:prSet custT="1"/>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0DC961-91C2-462A-BA19-7AD3F0507C08}" type="parTrans" cxnId="{E5D285A3-08B3-4A52-8B0B-EE310491ABD7}">
      <dgm:prSet/>
      <dgm:spPr/>
      <dgm:t>
        <a:bodyPr/>
        <a:lstStyle/>
        <a:p>
          <a:endParaRPr lang="en-US" sz="900"/>
        </a:p>
      </dgm:t>
    </dgm:pt>
    <dgm:pt modelId="{588F63FC-4D6F-4A7B-9E93-1297AF50359F}" type="sibTrans" cxnId="{E5D285A3-08B3-4A52-8B0B-EE310491ABD7}">
      <dgm:prSet/>
      <dgm:spPr/>
      <dgm:t>
        <a:bodyPr/>
        <a:lstStyle/>
        <a:p>
          <a:endParaRPr lang="en-US" sz="900"/>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custScaleX="125971" custScaleY="181351" custLinFactNeighborX="-46333" custLinFactNeighborY="-3540">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a:prstGeom prst="roundRect">
          <a:avLst/>
        </a:prstGeom>
      </dgm:spPr>
      <dgm:t>
        <a:bodyPr/>
        <a:lstStyle/>
        <a:p>
          <a:endParaRPr lang="en-US"/>
        </a:p>
      </dgm:t>
    </dgm:pt>
    <dgm:pt modelId="{D091414E-147E-4AE5-BD0A-99C5CD575F07}" type="pres">
      <dgm:prSet presAssocID="{03C0C2AA-DB59-46B9-AD0F-42CEE3265D57}" presName="parentText" presStyleLbl="node1" presStyleIdx="1" presStyleCnt="4" custScaleY="128900">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custLinFactNeighborY="-65381">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a:prstGeom prst="rect">
          <a:avLst/>
        </a:prstGeom>
      </dgm:spPr>
      <dgm:t>
        <a:bodyPr/>
        <a:lstStyle/>
        <a:p>
          <a:endParaRPr lang="en-US"/>
        </a:p>
      </dgm:t>
    </dgm:pt>
  </dgm:ptLst>
  <dgm:cxnLst>
    <dgm:cxn modelId="{03ACF3E1-5D8B-466F-9E8E-48542E723931}" type="presOf" srcId="{1EF69424-EB61-4353-818F-6985809F4700}" destId="{6EA0CA05-F470-4E56-B66A-2FBB73C341AB}" srcOrd="0" destOrd="0" presId="urn:microsoft.com/office/officeart/2005/8/layout/list1"/>
    <dgm:cxn modelId="{CA157252-D072-4879-A78A-9449DBFCDD19}" srcId="{1EF69424-EB61-4353-818F-6985809F4700}" destId="{00480B1F-1EC6-40F8-8A1C-5B79BABDE88C}" srcOrd="0" destOrd="0" parTransId="{92295B80-D722-4241-AC5E-A799A578C970}" sibTransId="{CC20D712-A21A-4CF5-8FBB-2E788E6BC33D}"/>
    <dgm:cxn modelId="{C739E5B0-F0B7-4342-90E1-1CBB455DFA2D}" srcId="{0A802B39-43E3-4010-AC77-6836BC7DF76D}" destId="{0BA5CABD-13C8-4671-BCD9-B31A3D464A39}" srcOrd="0" destOrd="0" parTransId="{C0D3CFD9-1642-4E32-BB81-1F61010B7A47}" sibTransId="{9D8CED5F-0F67-465C-8C74-B890AF11C6CF}"/>
    <dgm:cxn modelId="{CD7052EE-9043-4E4B-B10D-143E2FD7F348}" type="presOf" srcId="{DD41415C-A9A0-4031-8EAA-1A003BF91648}" destId="{3481E42A-136B-4568-861A-E3FD24834900}" srcOrd="1" destOrd="0" presId="urn:microsoft.com/office/officeart/2005/8/layout/list1"/>
    <dgm:cxn modelId="{7AD53C9F-D32A-4C8C-8A87-70EEE257ECFC}" type="presOf" srcId="{169DA8AF-B46B-47A2-9D49-A4AE8A7D19FF}" destId="{7D536635-B5CD-40E5-9921-6C531434CF06}" srcOrd="0" destOrd="0" presId="urn:microsoft.com/office/officeart/2005/8/layout/list1"/>
    <dgm:cxn modelId="{A0259083-CE11-4D8D-9D9D-6CD45ABD5114}" srcId="{0A802B39-43E3-4010-AC77-6836BC7DF76D}" destId="{9923277A-E1EF-4D56-A90F-7BC9A0EF6BFB}" srcOrd="1" destOrd="0" parTransId="{ACE6E05A-94F7-48ED-AFEE-B43120282FC7}" sibTransId="{5D6FCB83-9428-4609-8E69-CEB88D48C7AE}"/>
    <dgm:cxn modelId="{5A78F6C7-DFE6-4386-9E1A-4EC273E2147C}" type="presOf" srcId="{0BA5CABD-13C8-4671-BCD9-B31A3D464A39}" destId="{A9BE316A-9199-4AEC-98CD-F7845BBA9F90}" srcOrd="0" destOrd="0" presId="urn:microsoft.com/office/officeart/2005/8/layout/list1"/>
    <dgm:cxn modelId="{1EEA6B55-8935-4A9D-B5C2-FC93775AF969}" srcId="{DD41415C-A9A0-4031-8EAA-1A003BF91648}" destId="{80BECD21-B1E7-46FC-9D60-C00239BFE9A1}" srcOrd="0" destOrd="0" parTransId="{3147C0D1-8849-48E7-B419-9B1E141273C4}" sibTransId="{D5897337-B6F4-48DF-976A-EF98E0178BE6}"/>
    <dgm:cxn modelId="{7E456256-7B01-4F18-B6B7-A070395F9241}" srcId="{8FAD86A8-0545-4634-9173-D0479052C5F9}" destId="{DD41415C-A9A0-4031-8EAA-1A003BF91648}" srcOrd="2" destOrd="0" parTransId="{1541137B-28B1-46EB-B91A-ADE2156E33C0}" sibTransId="{4491C743-D777-4760-9740-CF51082A3BD2}"/>
    <dgm:cxn modelId="{44F29D28-C3E6-40D7-98CE-6516415277D3}" type="presOf" srcId="{00480B1F-1EC6-40F8-8A1C-5B79BABDE88C}" destId="{B3A6F3EA-3825-4531-82BA-8BDB577DFF08}" srcOrd="0" destOrd="0" presId="urn:microsoft.com/office/officeart/2005/8/layout/list1"/>
    <dgm:cxn modelId="{ED41CA7F-EC0E-4D0A-A0DA-36A70BD28BB4}" srcId="{8FAD86A8-0545-4634-9173-D0479052C5F9}" destId="{0A802B39-43E3-4010-AC77-6836BC7DF76D}" srcOrd="3" destOrd="0" parTransId="{76CFE77A-D706-4A2B-855F-F251FF7C66B1}" sibTransId="{17E8D4F0-3BBE-4FB2-9120-BE62361FD160}"/>
    <dgm:cxn modelId="{93C67980-71F3-4892-BBC0-A05E757FC3EF}" type="presOf" srcId="{0A802B39-43E3-4010-AC77-6836BC7DF76D}" destId="{278CF8E1-90A8-4926-9A9D-9B7C728DD063}" srcOrd="0" destOrd="0"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CB8B053B-16B3-4CBD-84ED-517EE06D18D7}" type="presOf" srcId="{03C0C2AA-DB59-46B9-AD0F-42CEE3265D57}" destId="{D091414E-147E-4AE5-BD0A-99C5CD575F07}" srcOrd="1" destOrd="0"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90C07B19-DC16-4EDA-971E-1715823FB4DF}" type="presOf" srcId="{0A802B39-43E3-4010-AC77-6836BC7DF76D}" destId="{FAD80E89-76CE-40F2-A1D9-D560FF2039DC}" srcOrd="1" destOrd="0" presId="urn:microsoft.com/office/officeart/2005/8/layout/list1"/>
    <dgm:cxn modelId="{0596B02B-77EF-4C6F-9ABC-16D8FC318095}" type="presOf" srcId="{03C0C2AA-DB59-46B9-AD0F-42CEE3265D57}" destId="{777A9CA3-DD65-4FF1-BE04-1EE35F39BFAC}" srcOrd="0" destOrd="0" presId="urn:microsoft.com/office/officeart/2005/8/layout/list1"/>
    <dgm:cxn modelId="{A21A5199-A22C-4B18-87C7-BC441D5295A8}" srcId="{8FAD86A8-0545-4634-9173-D0479052C5F9}" destId="{03C0C2AA-DB59-46B9-AD0F-42CEE3265D57}" srcOrd="1" destOrd="0" parTransId="{B38A70AE-C404-49E6-9109-0C6D471A56EF}" sibTransId="{34DD2BFC-8417-44D1-8E7A-EE534E44211D}"/>
    <dgm:cxn modelId="{BD30C234-4A08-4BA9-8DBC-9FCB5185217C}" type="presOf" srcId="{80BECD21-B1E7-46FC-9D60-C00239BFE9A1}" destId="{D0BB9CA9-6186-46EA-ADD2-A2FF69B9306D}" srcOrd="0" destOrd="0" presId="urn:microsoft.com/office/officeart/2005/8/layout/list1"/>
    <dgm:cxn modelId="{4E7820B2-7819-40C1-98CB-FD95ECA46A4F}" type="presOf" srcId="{DD41415C-A9A0-4031-8EAA-1A003BF91648}" destId="{7F3AAFCE-6D9B-4BBB-A073-8A4A26CFB13E}" srcOrd="0" destOrd="0" presId="urn:microsoft.com/office/officeart/2005/8/layout/list1"/>
    <dgm:cxn modelId="{1874F4F2-1554-4A98-882B-BD21635DC3A6}" type="presOf" srcId="{9923277A-E1EF-4D56-A90F-7BC9A0EF6BFB}" destId="{A9BE316A-9199-4AEC-98CD-F7845BBA9F90}" srcOrd="0" destOrd="1" presId="urn:microsoft.com/office/officeart/2005/8/layout/list1"/>
    <dgm:cxn modelId="{6309A262-8FE0-42D3-B2C9-0EF8321A4BB8}" type="presOf" srcId="{C72EA970-0EF7-4511-8B18-A86EB9002F8D}" destId="{A9BE316A-9199-4AEC-98CD-F7845BBA9F90}" srcOrd="0" destOrd="2" presId="urn:microsoft.com/office/officeart/2005/8/layout/list1"/>
    <dgm:cxn modelId="{E5D285A3-08B3-4A52-8B0B-EE310491ABD7}" srcId="{0A802B39-43E3-4010-AC77-6836BC7DF76D}" destId="{C72EA970-0EF7-4511-8B18-A86EB9002F8D}" srcOrd="2" destOrd="0" parTransId="{BA0DC961-91C2-462A-BA19-7AD3F0507C08}" sibTransId="{588F63FC-4D6F-4A7B-9E93-1297AF50359F}"/>
    <dgm:cxn modelId="{1CAFAABA-F523-4B99-A89F-614123929E80}" type="presOf" srcId="{8FAD86A8-0545-4634-9173-D0479052C5F9}" destId="{9281401B-0CA8-4261-BE29-D6CC5C2BEEBA}" srcOrd="0" destOrd="0" presId="urn:microsoft.com/office/officeart/2005/8/layout/list1"/>
    <dgm:cxn modelId="{3A849721-2D2E-4470-9E68-C02C3677C4F4}" type="presOf" srcId="{1EF69424-EB61-4353-818F-6985809F4700}" destId="{7A686985-39F8-4D78-AE8A-8B2CABE75958}" srcOrd="1" destOrd="0" presId="urn:microsoft.com/office/officeart/2005/8/layout/list1"/>
    <dgm:cxn modelId="{85008EAF-583A-4E41-960B-AD6E2ED29F0E}" type="presParOf" srcId="{9281401B-0CA8-4261-BE29-D6CC5C2BEEBA}" destId="{8307D83D-E8D0-469F-B8C7-31F7F37ACCC0}" srcOrd="0" destOrd="0" presId="urn:microsoft.com/office/officeart/2005/8/layout/list1"/>
    <dgm:cxn modelId="{EC05FB3A-AC6F-46DE-9F06-A8EF4C6FF82F}" type="presParOf" srcId="{8307D83D-E8D0-469F-B8C7-31F7F37ACCC0}" destId="{6EA0CA05-F470-4E56-B66A-2FBB73C341AB}" srcOrd="0" destOrd="0" presId="urn:microsoft.com/office/officeart/2005/8/layout/list1"/>
    <dgm:cxn modelId="{1EF043ED-E6FE-40E2-9C51-C4D7BC652A59}" type="presParOf" srcId="{8307D83D-E8D0-469F-B8C7-31F7F37ACCC0}" destId="{7A686985-39F8-4D78-AE8A-8B2CABE75958}" srcOrd="1" destOrd="0" presId="urn:microsoft.com/office/officeart/2005/8/layout/list1"/>
    <dgm:cxn modelId="{54774541-BB31-4FA8-B184-CC10818EAB5A}" type="presParOf" srcId="{9281401B-0CA8-4261-BE29-D6CC5C2BEEBA}" destId="{4E59B8FD-C1D4-4AF4-A359-A8D913AC5DE4}" srcOrd="1" destOrd="0" presId="urn:microsoft.com/office/officeart/2005/8/layout/list1"/>
    <dgm:cxn modelId="{7EDAFCDD-0716-4C70-BCB8-0F2AC26DD928}" type="presParOf" srcId="{9281401B-0CA8-4261-BE29-D6CC5C2BEEBA}" destId="{B3A6F3EA-3825-4531-82BA-8BDB577DFF08}" srcOrd="2" destOrd="0" presId="urn:microsoft.com/office/officeart/2005/8/layout/list1"/>
    <dgm:cxn modelId="{EBBCF9C3-3270-4E4B-8D9D-0DF556044A22}" type="presParOf" srcId="{9281401B-0CA8-4261-BE29-D6CC5C2BEEBA}" destId="{6B3AD7C7-7C05-4206-9ED0-0DFAABF4FF20}" srcOrd="3" destOrd="0" presId="urn:microsoft.com/office/officeart/2005/8/layout/list1"/>
    <dgm:cxn modelId="{0EAB267C-DF1F-4F23-A501-41F61C6DAC4E}" type="presParOf" srcId="{9281401B-0CA8-4261-BE29-D6CC5C2BEEBA}" destId="{9AA7DC90-1A41-4163-83E3-13CC125BF099}" srcOrd="4" destOrd="0" presId="urn:microsoft.com/office/officeart/2005/8/layout/list1"/>
    <dgm:cxn modelId="{7E4A06C3-FE04-4C11-8E6D-1AA4019A6F25}" type="presParOf" srcId="{9AA7DC90-1A41-4163-83E3-13CC125BF099}" destId="{777A9CA3-DD65-4FF1-BE04-1EE35F39BFAC}" srcOrd="0" destOrd="0" presId="urn:microsoft.com/office/officeart/2005/8/layout/list1"/>
    <dgm:cxn modelId="{3E09D2DC-3AA2-421C-B6F7-D055BB443587}" type="presParOf" srcId="{9AA7DC90-1A41-4163-83E3-13CC125BF099}" destId="{D091414E-147E-4AE5-BD0A-99C5CD575F07}" srcOrd="1" destOrd="0" presId="urn:microsoft.com/office/officeart/2005/8/layout/list1"/>
    <dgm:cxn modelId="{64CD37B1-E2A2-43D1-95C4-0349934B1240}" type="presParOf" srcId="{9281401B-0CA8-4261-BE29-D6CC5C2BEEBA}" destId="{6FEE6CDC-7E08-4AF9-ABAC-25A0FAE1E401}" srcOrd="5" destOrd="0" presId="urn:microsoft.com/office/officeart/2005/8/layout/list1"/>
    <dgm:cxn modelId="{FF9CE116-8248-4DA1-9D00-D478B514252E}" type="presParOf" srcId="{9281401B-0CA8-4261-BE29-D6CC5C2BEEBA}" destId="{7D536635-B5CD-40E5-9921-6C531434CF06}" srcOrd="6" destOrd="0" presId="urn:microsoft.com/office/officeart/2005/8/layout/list1"/>
    <dgm:cxn modelId="{22A79B36-C17E-446A-ADD1-D9CD61524806}" type="presParOf" srcId="{9281401B-0CA8-4261-BE29-D6CC5C2BEEBA}" destId="{FBFF9966-81D1-43BF-9E71-7852550CBADE}" srcOrd="7" destOrd="0" presId="urn:microsoft.com/office/officeart/2005/8/layout/list1"/>
    <dgm:cxn modelId="{FADB0F25-7B80-4048-AA0B-CC90E7FE812E}" type="presParOf" srcId="{9281401B-0CA8-4261-BE29-D6CC5C2BEEBA}" destId="{6E8803D9-A85F-468C-B288-1D9E190565B6}" srcOrd="8" destOrd="0" presId="urn:microsoft.com/office/officeart/2005/8/layout/list1"/>
    <dgm:cxn modelId="{476DA134-BED7-4C68-BD80-4B7D4BFC2E12}" type="presParOf" srcId="{6E8803D9-A85F-468C-B288-1D9E190565B6}" destId="{7F3AAFCE-6D9B-4BBB-A073-8A4A26CFB13E}" srcOrd="0" destOrd="0" presId="urn:microsoft.com/office/officeart/2005/8/layout/list1"/>
    <dgm:cxn modelId="{A21BD6BD-DEA7-4F88-A011-9BBB022FC211}" type="presParOf" srcId="{6E8803D9-A85F-468C-B288-1D9E190565B6}" destId="{3481E42A-136B-4568-861A-E3FD24834900}" srcOrd="1" destOrd="0" presId="urn:microsoft.com/office/officeart/2005/8/layout/list1"/>
    <dgm:cxn modelId="{53AD2F1E-97FC-42AF-84B6-51647FC80AC2}" type="presParOf" srcId="{9281401B-0CA8-4261-BE29-D6CC5C2BEEBA}" destId="{AA38BFB5-C4EA-4401-93DF-C85C95D42304}" srcOrd="9" destOrd="0" presId="urn:microsoft.com/office/officeart/2005/8/layout/list1"/>
    <dgm:cxn modelId="{3A8FA51E-A94C-41A7-A4DD-96D034414742}" type="presParOf" srcId="{9281401B-0CA8-4261-BE29-D6CC5C2BEEBA}" destId="{D0BB9CA9-6186-46EA-ADD2-A2FF69B9306D}" srcOrd="10" destOrd="0" presId="urn:microsoft.com/office/officeart/2005/8/layout/list1"/>
    <dgm:cxn modelId="{6B692FE9-52AE-4428-AC1B-F96681678B92}" type="presParOf" srcId="{9281401B-0CA8-4261-BE29-D6CC5C2BEEBA}" destId="{9AB75194-A567-4C15-8214-094CC1A032C5}" srcOrd="11" destOrd="0" presId="urn:microsoft.com/office/officeart/2005/8/layout/list1"/>
    <dgm:cxn modelId="{408D2306-FE1E-450C-89B1-80696382CBC6}" type="presParOf" srcId="{9281401B-0CA8-4261-BE29-D6CC5C2BEEBA}" destId="{9C019CE3-EE6B-4C45-B6DF-AF6CE7385E46}" srcOrd="12" destOrd="0" presId="urn:microsoft.com/office/officeart/2005/8/layout/list1"/>
    <dgm:cxn modelId="{8D4D72D1-6156-4B5E-A33D-EB93DEB9D526}" type="presParOf" srcId="{9C019CE3-EE6B-4C45-B6DF-AF6CE7385E46}" destId="{278CF8E1-90A8-4926-9A9D-9B7C728DD063}" srcOrd="0" destOrd="0" presId="urn:microsoft.com/office/officeart/2005/8/layout/list1"/>
    <dgm:cxn modelId="{B721ED1A-0E9D-481C-889C-6B5A93B6F249}" type="presParOf" srcId="{9C019CE3-EE6B-4C45-B6DF-AF6CE7385E46}" destId="{FAD80E89-76CE-40F2-A1D9-D560FF2039DC}" srcOrd="1" destOrd="0" presId="urn:microsoft.com/office/officeart/2005/8/layout/list1"/>
    <dgm:cxn modelId="{DE231667-CEA9-4591-8208-75547642AC73}" type="presParOf" srcId="{9281401B-0CA8-4261-BE29-D6CC5C2BEEBA}" destId="{1D6F18B3-7904-4E00-A96E-B011F797CE20}" srcOrd="13" destOrd="0" presId="urn:microsoft.com/office/officeart/2005/8/layout/list1"/>
    <dgm:cxn modelId="{D609D999-8B15-4A94-BCB4-333BA7C90D42}"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83065" y="713607"/>
          <a:ext cx="3801915" cy="71930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83065" y="1113396"/>
          <a:ext cx="1138845" cy="1608714"/>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Northeast State</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CISCO Networking Technology</a:t>
          </a:r>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Information Technology</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Maintance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Operating Systems &amp; Network Technology </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Cleveland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Network Systems Design</a:t>
          </a: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321910" y="953289"/>
          <a:ext cx="2663069" cy="71930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321910" y="1408891"/>
          <a:ext cx="1138845" cy="1505757"/>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Computer Networking  Technology</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Networking</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Pellissippi State</a:t>
          </a:r>
          <a:endPar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60755" y="1192971"/>
          <a:ext cx="1524224" cy="71930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60755" y="1748829"/>
          <a:ext cx="1149220" cy="1320544"/>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Science</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88439" y="473925"/>
          <a:ext cx="4940760" cy="7193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Networking Systems Program of Study</a:t>
          </a:r>
        </a:p>
      </dgm:t>
    </dgm:pt>
    <dgm:pt modelId="{2708E2B6-2E28-4966-BF3A-0F5E1DE0D19F}" type="par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44219" y="1029783"/>
          <a:ext cx="1138845" cy="1330489"/>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CCNA Cisco Certified Network Associate</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CCENT Cisco Certified Entry Network Tech</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Network +</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A+</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Fundamentals</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gm:t>
    </dgm:pt>
    <dgm:pt modelId="{66F2F888-8B4D-4C3D-A900-92A182BA8BDB}" type="par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1790" custLinFactNeighborX="165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247296" custLinFactNeighborX="-189" custLinFactNeighborY="63288">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Y="207469" custLinFactNeighborX="-1285" custLinFactNeighborY="44685">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136582" custLinFactNeighborX="-737" custLinFactNeighborY="7713">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124225" custLinFactNeighborY="6353">
        <dgm:presLayoutVars>
          <dgm:chMax val="0"/>
          <dgm:chPref val="0"/>
          <dgm:bulletEnabled val="1"/>
        </dgm:presLayoutVars>
      </dgm:prSet>
      <dgm:spPr>
        <a:prstGeom prst="rect">
          <a:avLst/>
        </a:prstGeom>
      </dgm:spPr>
      <dgm:t>
        <a:bodyPr/>
        <a:lstStyle/>
        <a:p>
          <a:endParaRPr lang="en-US"/>
        </a:p>
      </dgm:t>
    </dgm:pt>
  </dgm:ptLst>
  <dgm:cxnLst>
    <dgm:cxn modelId="{DD4AF156-A4C2-4D6C-9993-F0717EAD3A5F}" srcId="{641A358D-DB8F-4A5E-83E8-CE215FD1C16F}" destId="{F5B53E59-FD4B-4B78-A278-DB9C27E35B13}" srcOrd="0" destOrd="0" parTransId="{332AA7FA-70CD-48B9-AF7F-82FA3A3AF65E}" sibTransId="{6CEBB1FA-FD25-4D4D-9E99-033392009B8E}"/>
    <dgm:cxn modelId="{D708C627-4438-43E8-B542-0B8AACD50533}" type="presOf" srcId="{76704EC9-74AD-4FC8-BEDC-F68AAD668F20}" destId="{A2846346-3AA5-414A-B22A-26A68D3A22B7}" srcOrd="0" destOrd="0"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5CD8F32E-C68F-4B85-9835-4E8828AE64AD}" type="presOf" srcId="{CF9DD42D-577C-4D69-A6A8-726E47CFE915}" destId="{43199866-B67A-47DD-A628-8C2D640A75B3}" srcOrd="0" destOrd="0" presId="urn:microsoft.com/office/officeart/2009/3/layout/IncreasingArrowsProcess"/>
    <dgm:cxn modelId="{E8DFA23A-B8B6-4638-A38F-04F27F6CB303}" srcId="{76704EC9-74AD-4FC8-BEDC-F68AAD668F20}" destId="{C7A1BD86-042B-47E9-92ED-084B54EF204A}" srcOrd="1" destOrd="0" parTransId="{BA13BBBB-1C3F-4ED6-A969-399EDCD5FF0A}" sibTransId="{6EACD73A-E422-45A8-843C-2EB7F643791E}"/>
    <dgm:cxn modelId="{404996BA-07E1-4072-BA0A-01D3B627C114}" type="presOf" srcId="{5481D553-90C0-4A28-96A8-814B225C04A2}" destId="{0CCCDCA0-11A9-4686-BDEF-415DF3488C0C}" srcOrd="0" destOrd="0" presId="urn:microsoft.com/office/officeart/2009/3/layout/IncreasingArrowsProcess"/>
    <dgm:cxn modelId="{8B7EFFD6-8644-4EBF-A9FF-152E6F0657D7}" type="presOf" srcId="{C7A1BD86-042B-47E9-92ED-084B54EF204A}" destId="{8021EBA6-0D28-4B08-8143-DB06E135CF2F}"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5189F924-D646-49E7-A21D-16CE3A3F4370}" type="presOf" srcId="{386E5243-3BD8-46F5-ADBB-3C3F41F56F14}" destId="{F1AD2E3F-AB79-43A2-94CC-C28A30193661}" srcOrd="0" destOrd="0"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8A3908A4-F062-43A1-982B-38C36D43F49C}" type="presOf" srcId="{F5B53E59-FD4B-4B78-A278-DB9C27E35B13}" destId="{75949C8F-0EA3-480B-B689-2CF657386E6E}" srcOrd="0" destOrd="0"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300934DC-F261-4AA7-82B7-C310C081CCF8}" srcId="{76704EC9-74AD-4FC8-BEDC-F68AAD668F20}" destId="{2BA3CD26-1304-46CE-9BD3-5A2A55E47529}" srcOrd="0" destOrd="0" parTransId="{2708E2B6-2E28-4966-BF3A-0F5E1DE0D19F}" sibTransId="{1BC59E1D-6CB2-46E2-AD46-EB61944E4C2F}"/>
    <dgm:cxn modelId="{0F5CF8F8-A8B4-4C46-9ADC-1AA2C553BB7E}" type="presOf" srcId="{2BA3CD26-1304-46CE-9BD3-5A2A55E47529}" destId="{B0D8F083-D2FE-4B0B-9647-024767D0612A}"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A4B24650-3148-4BCD-A7FC-3C0C5952BA1C}" type="presOf" srcId="{641A358D-DB8F-4A5E-83E8-CE215FD1C16F}" destId="{A965A341-20E1-465F-846D-4879475A36E2}" srcOrd="0" destOrd="0" presId="urn:microsoft.com/office/officeart/2009/3/layout/IncreasingArrowsProcess"/>
    <dgm:cxn modelId="{10E665F7-6FF9-4A52-98EA-91A55543BAEA}" type="presOf" srcId="{8E9B6376-D83C-48D2-A0CF-6811A2B60F06}" destId="{617DA5DF-38B3-4C91-83EE-0471BC3B0997}" srcOrd="0" destOrd="0" presId="urn:microsoft.com/office/officeart/2009/3/layout/IncreasingArrowsProcess"/>
    <dgm:cxn modelId="{C51E1247-FC67-4F0F-B453-1181A73EF50A}" type="presParOf" srcId="{A2846346-3AA5-414A-B22A-26A68D3A22B7}" destId="{B0D8F083-D2FE-4B0B-9647-024767D0612A}" srcOrd="0" destOrd="0" presId="urn:microsoft.com/office/officeart/2009/3/layout/IncreasingArrowsProcess"/>
    <dgm:cxn modelId="{371CB6E9-DB02-4648-A3D0-82BA115ECC1A}" type="presParOf" srcId="{A2846346-3AA5-414A-B22A-26A68D3A22B7}" destId="{0CCCDCA0-11A9-4686-BDEF-415DF3488C0C}" srcOrd="1" destOrd="0" presId="urn:microsoft.com/office/officeart/2009/3/layout/IncreasingArrowsProcess"/>
    <dgm:cxn modelId="{C83653B5-79A2-4DF3-8245-E1E156620655}" type="presParOf" srcId="{A2846346-3AA5-414A-B22A-26A68D3A22B7}" destId="{8021EBA6-0D28-4B08-8143-DB06E135CF2F}" srcOrd="2" destOrd="0" presId="urn:microsoft.com/office/officeart/2009/3/layout/IncreasingArrowsProcess"/>
    <dgm:cxn modelId="{7DAFBF62-3F16-4FFA-9D4F-9F5D0EE19052}" type="presParOf" srcId="{A2846346-3AA5-414A-B22A-26A68D3A22B7}" destId="{F1AD2E3F-AB79-43A2-94CC-C28A30193661}" srcOrd="3" destOrd="0" presId="urn:microsoft.com/office/officeart/2009/3/layout/IncreasingArrowsProcess"/>
    <dgm:cxn modelId="{9A85252A-B7F5-49EB-9DC2-47F8A01CD7A5}" type="presParOf" srcId="{A2846346-3AA5-414A-B22A-26A68D3A22B7}" destId="{A965A341-20E1-465F-846D-4879475A36E2}" srcOrd="4" destOrd="0" presId="urn:microsoft.com/office/officeart/2009/3/layout/IncreasingArrowsProcess"/>
    <dgm:cxn modelId="{AC5D8815-CBEF-47DD-A2E9-FA0BF868F95B}" type="presParOf" srcId="{A2846346-3AA5-414A-B22A-26A68D3A22B7}" destId="{75949C8F-0EA3-480B-B689-2CF657386E6E}" srcOrd="5" destOrd="0" presId="urn:microsoft.com/office/officeart/2009/3/layout/IncreasingArrowsProcess"/>
    <dgm:cxn modelId="{E3B0208C-CB26-4AD4-85E0-7C2B0626CECE}" type="presParOf" srcId="{A2846346-3AA5-414A-B22A-26A68D3A22B7}" destId="{43199866-B67A-47DD-A628-8C2D640A75B3}" srcOrd="6" destOrd="0" presId="urn:microsoft.com/office/officeart/2009/3/layout/IncreasingArrowsProcess"/>
    <dgm:cxn modelId="{F9992AEA-01C6-4FCB-9947-E2A37E7B7C17}"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3002" y="35371"/>
          <a:ext cx="1312806" cy="824606"/>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Computer Science Foundations</a:t>
          </a:r>
        </a:p>
      </dsp:txBody>
      <dsp:txXfrm>
        <a:off x="27154" y="59523"/>
        <a:ext cx="1264502" cy="776302"/>
      </dsp:txXfrm>
    </dsp:sp>
    <dsp:sp modelId="{762CCCDC-C204-478D-BE0E-257FC113F31A}">
      <dsp:nvSpPr>
        <dsp:cNvPr id="0" name=""/>
        <dsp:cNvSpPr/>
      </dsp:nvSpPr>
      <dsp:spPr>
        <a:xfrm rot="36346">
          <a:off x="1451848" y="294790"/>
          <a:ext cx="288436"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1451850" y="359448"/>
        <a:ext cx="201905" cy="195346"/>
      </dsp:txXfrm>
    </dsp:sp>
    <dsp:sp modelId="{83388D2D-3F83-42FA-9074-4B404410E418}">
      <dsp:nvSpPr>
        <dsp:cNvPr id="0" name=""/>
        <dsp:cNvSpPr/>
      </dsp:nvSpPr>
      <dsp:spPr>
        <a:xfrm>
          <a:off x="1859999" y="55005"/>
          <a:ext cx="1312806" cy="824606"/>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Computer Systems</a:t>
          </a:r>
        </a:p>
      </dsp:txBody>
      <dsp:txXfrm>
        <a:off x="1884151" y="79157"/>
        <a:ext cx="1264502" cy="776302"/>
      </dsp:txXfrm>
    </dsp:sp>
    <dsp:sp modelId="{96185953-D2BE-47CD-BA7E-99A42F88DCAE}">
      <dsp:nvSpPr>
        <dsp:cNvPr id="0" name=""/>
        <dsp:cNvSpPr/>
      </dsp:nvSpPr>
      <dsp:spPr>
        <a:xfrm rot="21562892">
          <a:off x="3299311" y="294621"/>
          <a:ext cx="26822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3299313" y="360170"/>
        <a:ext cx="187758" cy="195346"/>
      </dsp:txXfrm>
    </dsp:sp>
    <dsp:sp modelId="{4F366248-0E7F-4579-B569-6650457BCB3F}">
      <dsp:nvSpPr>
        <dsp:cNvPr id="0" name=""/>
        <dsp:cNvSpPr/>
      </dsp:nvSpPr>
      <dsp:spPr>
        <a:xfrm>
          <a:off x="3678861" y="35371"/>
          <a:ext cx="1312806" cy="824606"/>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Networking</a:t>
          </a:r>
        </a:p>
      </dsp:txBody>
      <dsp:txXfrm>
        <a:off x="3703013" y="59523"/>
        <a:ext cx="1264502" cy="776302"/>
      </dsp:txXfrm>
    </dsp:sp>
    <dsp:sp modelId="{8DAC8649-72A5-47AC-9A63-12039A302D50}">
      <dsp:nvSpPr>
        <dsp:cNvPr id="0" name=""/>
        <dsp:cNvSpPr/>
      </dsp:nvSpPr>
      <dsp:spPr>
        <a:xfrm>
          <a:off x="5122948" y="2848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5122948" y="350001"/>
        <a:ext cx="194821" cy="195346"/>
      </dsp:txXfrm>
    </dsp:sp>
    <dsp:sp modelId="{975BD952-3085-4A95-B122-DCF9AC59E5AD}">
      <dsp:nvSpPr>
        <dsp:cNvPr id="0" name=""/>
        <dsp:cNvSpPr/>
      </dsp:nvSpPr>
      <dsp:spPr>
        <a:xfrm>
          <a:off x="5516790" y="35371"/>
          <a:ext cx="1312806" cy="824606"/>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Cabling and Internetworking        -and/or- IT Clinical Internship</a:t>
          </a:r>
        </a:p>
      </dsp:txBody>
      <dsp:txXfrm>
        <a:off x="5540942" y="59523"/>
        <a:ext cx="1264502" cy="7763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365853"/>
          <a:ext cx="1452880" cy="639450"/>
        </a:xfrm>
        <a:prstGeom prst="rect">
          <a:avLst/>
        </a:prstGeom>
        <a:solidFill>
          <a:sysClr val="window" lastClr="FFFFFF">
            <a:alpha val="90000"/>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45796"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Customer Services Represenative ($29,570)</a:t>
          </a:r>
        </a:p>
      </dsp:txBody>
      <dsp:txXfrm>
        <a:off x="0" y="365853"/>
        <a:ext cx="1452880" cy="639450"/>
      </dsp:txXfrm>
    </dsp:sp>
    <dsp:sp modelId="{7A686985-39F8-4D78-AE8A-8B2CABE75958}">
      <dsp:nvSpPr>
        <dsp:cNvPr id="0" name=""/>
        <dsp:cNvSpPr/>
      </dsp:nvSpPr>
      <dsp:spPr>
        <a:xfrm>
          <a:off x="38985" y="87114"/>
          <a:ext cx="1281145" cy="374743"/>
        </a:xfrm>
        <a:prstGeom prst="roundRect">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57278" y="105407"/>
        <a:ext cx="1244559" cy="338157"/>
      </dsp:txXfrm>
    </dsp:sp>
    <dsp:sp modelId="{7D536635-B5CD-40E5-9921-6C531434CF06}">
      <dsp:nvSpPr>
        <dsp:cNvPr id="0" name=""/>
        <dsp:cNvSpPr/>
      </dsp:nvSpPr>
      <dsp:spPr>
        <a:xfrm>
          <a:off x="0" y="1181428"/>
          <a:ext cx="1452880" cy="639450"/>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45796"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Network Support Specialist  ($57,900)</a:t>
          </a:r>
        </a:p>
      </dsp:txBody>
      <dsp:txXfrm>
        <a:off x="0" y="1181428"/>
        <a:ext cx="1452880" cy="639450"/>
      </dsp:txXfrm>
    </dsp:sp>
    <dsp:sp modelId="{D091414E-147E-4AE5-BD0A-99C5CD575F07}">
      <dsp:nvSpPr>
        <dsp:cNvPr id="0" name=""/>
        <dsp:cNvSpPr/>
      </dsp:nvSpPr>
      <dsp:spPr>
        <a:xfrm>
          <a:off x="72644" y="1043103"/>
          <a:ext cx="1017016" cy="266358"/>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85647" y="1056106"/>
        <a:ext cx="991010" cy="240352"/>
      </dsp:txXfrm>
    </dsp:sp>
    <dsp:sp modelId="{D0BB9CA9-6186-46EA-ADD2-A2FF69B9306D}">
      <dsp:nvSpPr>
        <dsp:cNvPr id="0" name=""/>
        <dsp:cNvSpPr/>
      </dsp:nvSpPr>
      <dsp:spPr>
        <a:xfrm>
          <a:off x="0" y="1986712"/>
          <a:ext cx="1452880" cy="771750"/>
        </a:xfrm>
        <a:prstGeom prst="rect">
          <a:avLst/>
        </a:prstGeom>
        <a:solidFill>
          <a:sysClr val="window" lastClr="FFFFFF">
            <a:alpha val="90000"/>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45796"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Network and Computer Systems Administrator ($74,300)</a:t>
          </a:r>
        </a:p>
      </dsp:txBody>
      <dsp:txXfrm>
        <a:off x="0" y="1986712"/>
        <a:ext cx="1452880" cy="771750"/>
      </dsp:txXfrm>
    </dsp:sp>
    <dsp:sp modelId="{3481E42A-136B-4568-861A-E3FD24834900}">
      <dsp:nvSpPr>
        <dsp:cNvPr id="0" name=""/>
        <dsp:cNvSpPr/>
      </dsp:nvSpPr>
      <dsp:spPr>
        <a:xfrm>
          <a:off x="72644" y="1883392"/>
          <a:ext cx="1017016" cy="206640"/>
        </a:xfrm>
        <a:prstGeom prst="roundRect">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82731" y="1893479"/>
        <a:ext cx="996842" cy="186466"/>
      </dsp:txXfrm>
    </dsp:sp>
    <dsp:sp modelId="{A9BE316A-9199-4AEC-98CD-F7845BBA9F90}">
      <dsp:nvSpPr>
        <dsp:cNvPr id="0" name=""/>
        <dsp:cNvSpPr/>
      </dsp:nvSpPr>
      <dsp:spPr>
        <a:xfrm>
          <a:off x="0" y="2899582"/>
          <a:ext cx="1452880" cy="1102500"/>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45796"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Network Architect ($93,490)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and Information Systems Manager ($101,200)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899582"/>
        <a:ext cx="1452880" cy="1102500"/>
      </dsp:txXfrm>
    </dsp:sp>
    <dsp:sp modelId="{FAD80E89-76CE-40F2-A1D9-D560FF2039DC}">
      <dsp:nvSpPr>
        <dsp:cNvPr id="0" name=""/>
        <dsp:cNvSpPr/>
      </dsp:nvSpPr>
      <dsp:spPr>
        <a:xfrm>
          <a:off x="72644" y="2796262"/>
          <a:ext cx="1017016" cy="206640"/>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2731" y="2806349"/>
        <a:ext cx="996842" cy="1864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0" y="1277038"/>
          <a:ext cx="5029200" cy="719300"/>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Networking Systems Program of Study</a:t>
          </a:r>
        </a:p>
      </dsp:txBody>
      <dsp:txXfrm>
        <a:off x="0" y="1456863"/>
        <a:ext cx="4849375" cy="359650"/>
      </dsp:txXfrm>
    </dsp:sp>
    <dsp:sp modelId="{0CCCDCA0-11A9-4686-BDEF-415DF3488C0C}">
      <dsp:nvSpPr>
        <dsp:cNvPr id="0" name=""/>
        <dsp:cNvSpPr/>
      </dsp:nvSpPr>
      <dsp:spPr>
        <a:xfrm>
          <a:off x="42067" y="1695057"/>
          <a:ext cx="1138845" cy="3290246"/>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CCNA Cisco Certified Network Associate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CCENT Cisco Certified Entry Network Tech</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Network +</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A+</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Fundamentals</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sp:txBody>
      <dsp:txXfrm>
        <a:off x="42067" y="1695057"/>
        <a:ext cx="1138845" cy="3290246"/>
      </dsp:txXfrm>
    </dsp:sp>
    <dsp:sp modelId="{8021EBA6-0D28-4B08-8143-DB06E135CF2F}">
      <dsp:nvSpPr>
        <dsp:cNvPr id="0" name=""/>
        <dsp:cNvSpPr/>
      </dsp:nvSpPr>
      <dsp:spPr>
        <a:xfrm>
          <a:off x="1183065" y="1516720"/>
          <a:ext cx="3801915" cy="719300"/>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183065" y="1696545"/>
        <a:ext cx="3622090" cy="359650"/>
      </dsp:txXfrm>
    </dsp:sp>
    <dsp:sp modelId="{F1AD2E3F-AB79-43A2-94CC-C28A30193661}">
      <dsp:nvSpPr>
        <dsp:cNvPr id="0" name=""/>
        <dsp:cNvSpPr/>
      </dsp:nvSpPr>
      <dsp:spPr>
        <a:xfrm>
          <a:off x="1168430" y="1955244"/>
          <a:ext cx="1138845" cy="2689994"/>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Northeast State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CISCO Networking Technology</a:t>
          </a: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Information Technology</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Maintance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Operating Systems &amp; Network Technology </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Cleveland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Network Systems Design</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168430" y="1955244"/>
        <a:ext cx="1138845" cy="2689994"/>
      </dsp:txXfrm>
    </dsp:sp>
    <dsp:sp modelId="{A965A341-20E1-465F-846D-4879475A36E2}">
      <dsp:nvSpPr>
        <dsp:cNvPr id="0" name=""/>
        <dsp:cNvSpPr/>
      </dsp:nvSpPr>
      <dsp:spPr>
        <a:xfrm>
          <a:off x="2321910" y="1756402"/>
          <a:ext cx="2663069" cy="719300"/>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321910" y="1936227"/>
        <a:ext cx="2483244" cy="359650"/>
      </dsp:txXfrm>
    </dsp:sp>
    <dsp:sp modelId="{75949C8F-0EA3-480B-B689-2CF657386E6E}">
      <dsp:nvSpPr>
        <dsp:cNvPr id="0" name=""/>
        <dsp:cNvSpPr/>
      </dsp:nvSpPr>
      <dsp:spPr>
        <a:xfrm>
          <a:off x="2313517" y="2174191"/>
          <a:ext cx="1138845" cy="1782731"/>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Computer Networking  Technology</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Networking</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Pellissippi State</a:t>
          </a:r>
          <a:endPar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313517" y="2174191"/>
        <a:ext cx="1138845" cy="1782731"/>
      </dsp:txXfrm>
    </dsp:sp>
    <dsp:sp modelId="{43199866-B67A-47DD-A628-8C2D640A75B3}">
      <dsp:nvSpPr>
        <dsp:cNvPr id="0" name=""/>
        <dsp:cNvSpPr/>
      </dsp:nvSpPr>
      <dsp:spPr>
        <a:xfrm>
          <a:off x="3460755" y="1996084"/>
          <a:ext cx="1524224" cy="719300"/>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460755" y="2175909"/>
        <a:ext cx="1344399" cy="359650"/>
      </dsp:txXfrm>
    </dsp:sp>
    <dsp:sp modelId="{617DA5DF-38B3-4C91-83EE-0471BC3B0997}">
      <dsp:nvSpPr>
        <dsp:cNvPr id="0" name=""/>
        <dsp:cNvSpPr/>
      </dsp:nvSpPr>
      <dsp:spPr>
        <a:xfrm>
          <a:off x="3460755" y="2475885"/>
          <a:ext cx="1149220" cy="1640446"/>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Science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3460755" y="2475885"/>
        <a:ext cx="1149220" cy="16404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28F71AD1-AE92-4A79-92B6-1928CA38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71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Deborah Knoll</cp:lastModifiedBy>
  <cp:revision>23</cp:revision>
  <dcterms:created xsi:type="dcterms:W3CDTF">2016-02-22T13:31:00Z</dcterms:created>
  <dcterms:modified xsi:type="dcterms:W3CDTF">2018-01-24T19:47:00Z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