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187E40" w:rsidRDefault="009D666D">
      <w:pPr>
        <w:pStyle w:val="Title"/>
        <w:rPr>
          <w:rFonts w:ascii="PermianSlabSerifTypeface" w:hAnsi="PermianSlabSerifTypeface"/>
          <w:color w:val="auto"/>
          <w:sz w:val="32"/>
        </w:rPr>
      </w:pPr>
      <w:bookmarkStart w:id="0" w:name="_GoBack"/>
      <w:bookmarkEnd w:id="0"/>
      <w:r w:rsidRPr="00187E40">
        <w:rPr>
          <w:rFonts w:ascii="PermianSlabSerifTypeface" w:hAnsi="PermianSlabSerifTypeface"/>
          <w:noProof/>
          <w:color w:val="auto"/>
          <w:sz w:val="36"/>
          <w:lang w:eastAsia="en-US"/>
        </w:rPr>
        <w:t>E</w:t>
      </w:r>
      <w:r w:rsidR="00586132" w:rsidRPr="00187E40">
        <w:rPr>
          <w:rFonts w:ascii="PermianSlabSerifTypeface" w:hAnsi="PermianSlabSerifTypeface"/>
          <w:noProof/>
          <w:color w:val="auto"/>
          <w:sz w:val="36"/>
          <w:lang w:eastAsia="en-US"/>
        </w:rPr>
        <w:t>mergency</w:t>
      </w:r>
      <w:r w:rsidR="00710629" w:rsidRPr="00187E40">
        <w:rPr>
          <w:rFonts w:ascii="PermianSlabSerifTypeface" w:hAnsi="PermianSlabSerifTypeface"/>
          <w:noProof/>
          <w:color w:val="auto"/>
          <w:sz w:val="36"/>
          <w:lang w:eastAsia="en-US"/>
        </w:rPr>
        <w:t xml:space="preserve"> services</w:t>
      </w:r>
    </w:p>
    <w:p w:rsidR="003E652B" w:rsidRPr="00A179D6" w:rsidRDefault="00187E40" w:rsidP="00385565">
      <w:pPr>
        <w:tabs>
          <w:tab w:val="left" w:pos="90"/>
          <w:tab w:val="left" w:pos="6270"/>
        </w:tabs>
        <w:jc w:val="both"/>
        <w:rPr>
          <w:rFonts w:ascii="PermianSlabSerifTypeface" w:hAnsi="PermianSlabSerifTypeface"/>
          <w:sz w:val="28"/>
          <w:szCs w:val="28"/>
        </w:rPr>
      </w:pPr>
      <w:r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67808" behindDoc="1" locked="0" layoutInCell="1" allowOverlap="1" wp14:anchorId="2DB9BE7F" wp14:editId="49CDE979">
                <wp:simplePos x="0" y="0"/>
                <wp:positionH relativeFrom="margin">
                  <wp:posOffset>0</wp:posOffset>
                </wp:positionH>
                <wp:positionV relativeFrom="paragraph">
                  <wp:posOffset>-635</wp:posOffset>
                </wp:positionV>
                <wp:extent cx="6934200" cy="342900"/>
                <wp:effectExtent l="0" t="0" r="0" b="0"/>
                <wp:wrapNone/>
                <wp:docPr id="15" name="Rectangle 15"/>
                <wp:cNvGraphicFramePr/>
                <a:graphic xmlns:a="http://schemas.openxmlformats.org/drawingml/2006/main">
                  <a:graphicData uri="http://schemas.microsoft.com/office/word/2010/wordprocessingShape">
                    <wps:wsp>
                      <wps:cNvSpPr/>
                      <wps:spPr>
                        <a:xfrm>
                          <a:off x="0" y="0"/>
                          <a:ext cx="6934200" cy="342900"/>
                        </a:xfrm>
                        <a:prstGeom prst="rect">
                          <a:avLst/>
                        </a:prstGeom>
                        <a:solidFill>
                          <a:srgbClr val="5D7975"/>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B3D1FC" id="Rectangle 15" o:spid="_x0000_s1026" style="position:absolute;margin-left:0;margin-top:-.05pt;width:546pt;height:27pt;z-index:-251548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" fillcolor="#5d7975" stroked="f" strokeweight="1pt">
                <w10:wrap anchorx="margin"/>
              </v:rect>
            </w:pict>
          </mc:Fallback>
        </mc:AlternateContent>
      </w:r>
      <w:r w:rsidR="00341114" w:rsidRPr="001D0586">
        <w:rPr>
          <w:b/>
          <w:noProof/>
          <w:lang w:eastAsia="en-US"/>
        </w:rPr>
        <mc:AlternateContent>
          <mc:Choice Requires="wps">
            <w:drawing>
              <wp:anchor distT="45720" distB="45720" distL="114300" distR="114300" simplePos="0" relativeHeight="251758592" behindDoc="0" locked="0" layoutInCell="1" allowOverlap="1" wp14:anchorId="7B82B0E7" wp14:editId="5FC987F9">
                <wp:simplePos x="0" y="0"/>
                <wp:positionH relativeFrom="margin">
                  <wp:posOffset>1820545</wp:posOffset>
                </wp:positionH>
                <wp:positionV relativeFrom="paragraph">
                  <wp:posOffset>394335</wp:posOffset>
                </wp:positionV>
                <wp:extent cx="1247775" cy="3206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2B0E7" id="_x0000_t202" coordsize="21600,21600" o:spt="202" path="m,l,21600r21600,l21600,xe">
                <v:stroke joinstyle="miter"/>
                <v:path gradientshapeok="t" o:connecttype="rect"/>
              </v:shapetype>
              <v:shape id="Text Box 2" o:spid="_x0000_s1026" type="#_x0000_t202" style="position:absolute;left:0;text-align:left;margin-left:143.35pt;margin-top:31.05pt;width:98.25pt;height:25.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" stroked="f">
                <v:textbo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Two</w:t>
                      </w:r>
                    </w:p>
                  </w:txbxContent>
                </v:textbox>
                <w10:wrap type="square" anchorx="margin"/>
              </v:shape>
            </w:pict>
          </mc:Fallback>
        </mc:AlternateContent>
      </w:r>
      <w:r w:rsidR="00341114" w:rsidRPr="001D0586">
        <w:rPr>
          <w:b/>
          <w:noProof/>
          <w:lang w:eastAsia="en-US"/>
        </w:rPr>
        <mc:AlternateContent>
          <mc:Choice Requires="wps">
            <w:drawing>
              <wp:anchor distT="45720" distB="45720" distL="114300" distR="114300" simplePos="0" relativeHeight="251756544" behindDoc="0" locked="0" layoutInCell="1" allowOverlap="1" wp14:anchorId="5172579D" wp14:editId="2A97FB0D">
                <wp:simplePos x="0" y="0"/>
                <wp:positionH relativeFrom="margin">
                  <wp:align>left</wp:align>
                </wp:positionH>
                <wp:positionV relativeFrom="paragraph">
                  <wp:posOffset>377825</wp:posOffset>
                </wp:positionV>
                <wp:extent cx="1247775" cy="320675"/>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2579D" id="_x0000_s1027" type="#_x0000_t202" style="position:absolute;left:0;text-align:left;margin-left:0;margin-top:29.75pt;width:98.25pt;height:25.2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rIQIAACI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" stroked="f">
                <v:textbo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One</w:t>
                      </w:r>
                    </w:p>
                  </w:txbxContent>
                </v:textbox>
                <w10:wrap type="square" anchorx="margin"/>
              </v:shape>
            </w:pict>
          </mc:Fallback>
        </mc:AlternateContent>
      </w:r>
      <w:r w:rsidR="00341114" w:rsidRPr="001D0586">
        <w:rPr>
          <w:b/>
          <w:noProof/>
          <w:lang w:eastAsia="en-US"/>
        </w:rPr>
        <mc:AlternateContent>
          <mc:Choice Requires="wps">
            <w:drawing>
              <wp:anchor distT="45720" distB="45720" distL="114300" distR="114300" simplePos="0" relativeHeight="251760640" behindDoc="0" locked="0" layoutInCell="1" allowOverlap="1" wp14:anchorId="2386F379" wp14:editId="0B3722F5">
                <wp:simplePos x="0" y="0"/>
                <wp:positionH relativeFrom="margin">
                  <wp:posOffset>3632200</wp:posOffset>
                </wp:positionH>
                <wp:positionV relativeFrom="paragraph">
                  <wp:posOffset>384810</wp:posOffset>
                </wp:positionV>
                <wp:extent cx="1247775" cy="320675"/>
                <wp:effectExtent l="0" t="0" r="9525"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F379" id="_x0000_s1028" type="#_x0000_t202" style="position:absolute;left:0;text-align:left;margin-left:286pt;margin-top:30.3pt;width:98.25pt;height:25.2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PqIAIAACI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" stroked="f">
                <v:textbo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Three</w:t>
                      </w:r>
                    </w:p>
                  </w:txbxContent>
                </v:textbox>
                <w10:wrap type="square" anchorx="margin"/>
              </v:shape>
            </w:pict>
          </mc:Fallback>
        </mc:AlternateContent>
      </w:r>
      <w:r w:rsidR="00341114" w:rsidRPr="001D0586">
        <w:rPr>
          <w:b/>
          <w:noProof/>
          <w:lang w:eastAsia="en-US"/>
        </w:rPr>
        <mc:AlternateContent>
          <mc:Choice Requires="wps">
            <w:drawing>
              <wp:anchor distT="45720" distB="45720" distL="114300" distR="114300" simplePos="0" relativeHeight="251762688" behindDoc="0" locked="0" layoutInCell="1" allowOverlap="1" wp14:anchorId="5D44B4BE" wp14:editId="2FD6CF84">
                <wp:simplePos x="0" y="0"/>
                <wp:positionH relativeFrom="margin">
                  <wp:posOffset>5441315</wp:posOffset>
                </wp:positionH>
                <wp:positionV relativeFrom="paragraph">
                  <wp:posOffset>384810</wp:posOffset>
                </wp:positionV>
                <wp:extent cx="1247775" cy="320675"/>
                <wp:effectExtent l="0" t="0" r="9525"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4B4BE" id="_x0000_s1029" type="#_x0000_t202" style="position:absolute;left:0;text-align:left;margin-left:428.45pt;margin-top:30.3pt;width:98.25pt;height:25.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l6IgIAACM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" stroked="f">
                <v:textbox>
                  <w:txbxContent>
                    <w:p w:rsidR="00B70816" w:rsidRPr="00857E09" w:rsidRDefault="00B70816" w:rsidP="00B70816">
                      <w:pPr>
                        <w:jc w:val="center"/>
                        <w:rPr>
                          <w:rFonts w:ascii="Open Sans" w:hAnsi="Open Sans" w:cs="Open Sans"/>
                          <w:i/>
                          <w:sz w:val="18"/>
                          <w:szCs w:val="18"/>
                        </w:rPr>
                      </w:pPr>
                      <w:r w:rsidRPr="00857E09">
                        <w:rPr>
                          <w:rFonts w:ascii="Open Sans" w:hAnsi="Open Sans" w:cs="Open Sans"/>
                          <w:i/>
                          <w:sz w:val="18"/>
                          <w:szCs w:val="18"/>
                        </w:rPr>
                        <w:t>Level Four</w:t>
                      </w:r>
                    </w:p>
                  </w:txbxContent>
                </v:textbox>
                <w10:wrap type="square" anchorx="margin"/>
              </v:shape>
            </w:pict>
          </mc:Fallback>
        </mc:AlternateContent>
      </w:r>
      <w:r w:rsidRPr="00A179D6">
        <w:rPr>
          <w:sz w:val="28"/>
          <w:szCs w:val="28"/>
        </w:rPr>
        <w:tab/>
      </w:r>
      <w:r w:rsidRPr="00A179D6">
        <w:rPr>
          <w:rFonts w:ascii="PermianSlabSerifTypeface" w:hAnsi="PermianSlabSerifTypeface"/>
          <w:color w:val="FFFFFF" w:themeColor="background1"/>
          <w:sz w:val="28"/>
          <w:szCs w:val="28"/>
        </w:rPr>
        <w:t>Health Science</w:t>
      </w:r>
      <w:r w:rsidR="00385565" w:rsidRPr="00A179D6">
        <w:rPr>
          <w:rFonts w:ascii="PermianSlabSerifTypeface" w:hAnsi="PermianSlabSerifTypeface"/>
          <w:color w:val="FFFFFF" w:themeColor="background1"/>
          <w:sz w:val="28"/>
          <w:szCs w:val="28"/>
        </w:rPr>
        <w:tab/>
      </w:r>
    </w:p>
    <w:p w:rsidR="0083171F" w:rsidRPr="0083171F" w:rsidRDefault="00C11354" w:rsidP="0083171F">
      <w:pPr>
        <w:tabs>
          <w:tab w:val="left" w:pos="1271"/>
        </w:tabs>
        <w:jc w:val="both"/>
      </w:pPr>
      <w:r>
        <w:rPr>
          <w:rFonts w:ascii="Open Sans" w:hAnsi="Open Sans" w:cs="Open Sans"/>
          <w:noProof/>
          <w:lang w:eastAsia="en-US"/>
        </w:rPr>
        <w:drawing>
          <wp:anchor distT="0" distB="0" distL="114300" distR="114300" simplePos="0" relativeHeight="251727872" behindDoc="1" locked="0" layoutInCell="1" allowOverlap="1" wp14:anchorId="31543304" wp14:editId="0635E83D">
            <wp:simplePos x="0" y="0"/>
            <wp:positionH relativeFrom="margin">
              <wp:align>right</wp:align>
            </wp:positionH>
            <wp:positionV relativeFrom="paragraph">
              <wp:posOffset>386509</wp:posOffset>
            </wp:positionV>
            <wp:extent cx="6810375" cy="1094105"/>
            <wp:effectExtent l="0" t="0" r="47625" b="0"/>
            <wp:wrapTight wrapText="bothSides">
              <wp:wrapPolygon edited="0">
                <wp:start x="0" y="1880"/>
                <wp:lineTo x="0" y="19557"/>
                <wp:lineTo x="21570" y="19557"/>
                <wp:lineTo x="21691" y="14667"/>
                <wp:lineTo x="21691" y="7522"/>
                <wp:lineTo x="21570" y="1880"/>
                <wp:lineTo x="0" y="188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Pr>
          <w:noProof/>
          <w:lang w:eastAsia="en-US"/>
        </w:rPr>
        <mc:AlternateContent>
          <mc:Choice Requires="wps">
            <w:drawing>
              <wp:anchor distT="45720" distB="45720" distL="114300" distR="114300" simplePos="0" relativeHeight="251746304" behindDoc="0" locked="0" layoutInCell="1" allowOverlap="1" wp14:anchorId="738B405C" wp14:editId="4030F5D8">
                <wp:simplePos x="0" y="0"/>
                <wp:positionH relativeFrom="column">
                  <wp:posOffset>5084445</wp:posOffset>
                </wp:positionH>
                <wp:positionV relativeFrom="paragraph">
                  <wp:posOffset>1513205</wp:posOffset>
                </wp:positionV>
                <wp:extent cx="1596390" cy="1971675"/>
                <wp:effectExtent l="0" t="0" r="381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971675"/>
                        </a:xfrm>
                        <a:prstGeom prst="rect">
                          <a:avLst/>
                        </a:prstGeom>
                        <a:solidFill>
                          <a:srgbClr val="FFFFFF"/>
                        </a:solidFill>
                        <a:ln w="9525">
                          <a:noFill/>
                          <a:miter lim="800000"/>
                          <a:headEnd/>
                          <a:tailEnd/>
                        </a:ln>
                      </wps:spPr>
                      <wps:txbx>
                        <w:txbxContent>
                          <w:p w:rsidR="00800868" w:rsidRPr="00E74E97" w:rsidRDefault="00800868" w:rsidP="00800868">
                            <w:pPr>
                              <w:rPr>
                                <w:rFonts w:ascii="Open Sans" w:hAnsi="Open Sans" w:cs="Open Sans"/>
                                <w:b/>
                                <w:sz w:val="18"/>
                                <w:szCs w:val="18"/>
                              </w:rPr>
                            </w:pPr>
                            <w:r w:rsidRPr="00E74E97">
                              <w:rPr>
                                <w:rFonts w:ascii="Open Sans" w:hAnsi="Open Sans" w:cs="Open Sans"/>
                                <w:b/>
                                <w:sz w:val="18"/>
                                <w:szCs w:val="18"/>
                              </w:rPr>
                              <w:t>Industry Certifications options include:</w:t>
                            </w:r>
                          </w:p>
                          <w:p w:rsidR="00800868" w:rsidRPr="00E74E97" w:rsidRDefault="00800868" w:rsidP="00800868">
                            <w:pPr>
                              <w:pStyle w:val="ListParagraph"/>
                              <w:numPr>
                                <w:ilvl w:val="0"/>
                                <w:numId w:val="7"/>
                              </w:numPr>
                              <w:rPr>
                                <w:rFonts w:ascii="Open Sans" w:hAnsi="Open Sans" w:cs="Open Sans"/>
                                <w:sz w:val="18"/>
                                <w:szCs w:val="18"/>
                              </w:rPr>
                            </w:pPr>
                            <w:r w:rsidRPr="00E74E97">
                              <w:rPr>
                                <w:rFonts w:ascii="Open Sans" w:hAnsi="Open Sans" w:cs="Open Sans"/>
                                <w:sz w:val="18"/>
                                <w:szCs w:val="18"/>
                              </w:rPr>
                              <w:t>Emergency Medical Responder Certification</w:t>
                            </w:r>
                          </w:p>
                          <w:p w:rsidR="00800868" w:rsidRPr="00E74E97" w:rsidRDefault="00800868" w:rsidP="00800868">
                            <w:pPr>
                              <w:pStyle w:val="ListParagraph"/>
                              <w:numPr>
                                <w:ilvl w:val="0"/>
                                <w:numId w:val="7"/>
                              </w:numPr>
                              <w:rPr>
                                <w:rFonts w:ascii="Open Sans" w:hAnsi="Open Sans" w:cs="Open Sans"/>
                                <w:sz w:val="18"/>
                                <w:szCs w:val="18"/>
                              </w:rPr>
                            </w:pPr>
                            <w:r w:rsidRPr="00E74E97">
                              <w:rPr>
                                <w:rFonts w:ascii="Open Sans" w:hAnsi="Open Sans" w:cs="Open Sans"/>
                                <w:sz w:val="18"/>
                                <w:szCs w:val="18"/>
                              </w:rPr>
                              <w:t>Dual Credit Anatomy &amp; Physiology</w:t>
                            </w:r>
                          </w:p>
                          <w:p w:rsidR="00800868" w:rsidRPr="00E74E97" w:rsidRDefault="00322AD9" w:rsidP="00800868">
                            <w:pPr>
                              <w:pStyle w:val="ListParagraph"/>
                              <w:numPr>
                                <w:ilvl w:val="0"/>
                                <w:numId w:val="7"/>
                              </w:numPr>
                              <w:rPr>
                                <w:rFonts w:ascii="Open Sans" w:hAnsi="Open Sans" w:cs="Open Sans"/>
                                <w:sz w:val="18"/>
                                <w:szCs w:val="18"/>
                              </w:rPr>
                            </w:pPr>
                            <w:r w:rsidRPr="00E74E97">
                              <w:rPr>
                                <w:rFonts w:ascii="Open Sans" w:hAnsi="Open Sans" w:cs="Open Sans"/>
                                <w:sz w:val="18"/>
                                <w:szCs w:val="18"/>
                              </w:rPr>
                              <w:t>Dual Credit Medical Termino</w:t>
                            </w:r>
                            <w:r w:rsidR="00800868" w:rsidRPr="00E74E97">
                              <w:rPr>
                                <w:rFonts w:ascii="Open Sans" w:hAnsi="Open Sans" w:cs="Open Sans"/>
                                <w:sz w:val="18"/>
                                <w:szCs w:val="18"/>
                              </w:rPr>
                              <w:t>logy</w:t>
                            </w:r>
                          </w:p>
                          <w:p w:rsidR="00800868" w:rsidRDefault="00800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B405C" id="_x0000_t202" coordsize="21600,21600" o:spt="202" path="m,l,21600r21600,l21600,xe">
                <v:stroke joinstyle="miter"/>
                <v:path gradientshapeok="t" o:connecttype="rect"/>
              </v:shapetype>
              <v:shape id="_x0000_s1030" type="#_x0000_t202" style="position:absolute;left:0;text-align:left;margin-left:400.35pt;margin-top:119.15pt;width:125.7pt;height:155.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" stroked="f">
                <v:textbox>
                  <w:txbxContent>
                    <w:p w:rsidR="00800868" w:rsidRPr="00E74E97" w:rsidRDefault="00800868" w:rsidP="00800868">
                      <w:pPr>
                        <w:rPr>
                          <w:rFonts w:ascii="Open Sans" w:hAnsi="Open Sans" w:cs="Open Sans"/>
                          <w:b/>
                          <w:sz w:val="18"/>
                          <w:szCs w:val="18"/>
                        </w:rPr>
                      </w:pPr>
                      <w:r w:rsidRPr="00E74E97">
                        <w:rPr>
                          <w:rFonts w:ascii="Open Sans" w:hAnsi="Open Sans" w:cs="Open Sans"/>
                          <w:b/>
                          <w:sz w:val="18"/>
                          <w:szCs w:val="18"/>
                        </w:rPr>
                        <w:t>Industry Certifications options include:</w:t>
                      </w:r>
                    </w:p>
                    <w:p w:rsidR="00800868" w:rsidRPr="00E74E97" w:rsidRDefault="00800868" w:rsidP="00800868">
                      <w:pPr>
                        <w:pStyle w:val="ListParagraph"/>
                        <w:numPr>
                          <w:ilvl w:val="0"/>
                          <w:numId w:val="7"/>
                        </w:numPr>
                        <w:rPr>
                          <w:rFonts w:ascii="Open Sans" w:hAnsi="Open Sans" w:cs="Open Sans"/>
                          <w:sz w:val="18"/>
                          <w:szCs w:val="18"/>
                        </w:rPr>
                      </w:pPr>
                      <w:r w:rsidRPr="00E74E97">
                        <w:rPr>
                          <w:rFonts w:ascii="Open Sans" w:hAnsi="Open Sans" w:cs="Open Sans"/>
                          <w:sz w:val="18"/>
                          <w:szCs w:val="18"/>
                        </w:rPr>
                        <w:t>Emergency Medical Responder Certification</w:t>
                      </w:r>
                    </w:p>
                    <w:p w:rsidR="00800868" w:rsidRPr="00E74E97" w:rsidRDefault="00800868" w:rsidP="00800868">
                      <w:pPr>
                        <w:pStyle w:val="ListParagraph"/>
                        <w:numPr>
                          <w:ilvl w:val="0"/>
                          <w:numId w:val="7"/>
                        </w:numPr>
                        <w:rPr>
                          <w:rFonts w:ascii="Open Sans" w:hAnsi="Open Sans" w:cs="Open Sans"/>
                          <w:sz w:val="18"/>
                          <w:szCs w:val="18"/>
                        </w:rPr>
                      </w:pPr>
                      <w:r w:rsidRPr="00E74E97">
                        <w:rPr>
                          <w:rFonts w:ascii="Open Sans" w:hAnsi="Open Sans" w:cs="Open Sans"/>
                          <w:sz w:val="18"/>
                          <w:szCs w:val="18"/>
                        </w:rPr>
                        <w:t>Dual Credit Anatomy &amp; Physiology</w:t>
                      </w:r>
                    </w:p>
                    <w:p w:rsidR="00800868" w:rsidRPr="00E74E97" w:rsidRDefault="00322AD9" w:rsidP="00800868">
                      <w:pPr>
                        <w:pStyle w:val="ListParagraph"/>
                        <w:numPr>
                          <w:ilvl w:val="0"/>
                          <w:numId w:val="7"/>
                        </w:numPr>
                        <w:rPr>
                          <w:rFonts w:ascii="Open Sans" w:hAnsi="Open Sans" w:cs="Open Sans"/>
                          <w:sz w:val="18"/>
                          <w:szCs w:val="18"/>
                        </w:rPr>
                      </w:pPr>
                      <w:r w:rsidRPr="00E74E97">
                        <w:rPr>
                          <w:rFonts w:ascii="Open Sans" w:hAnsi="Open Sans" w:cs="Open Sans"/>
                          <w:sz w:val="18"/>
                          <w:szCs w:val="18"/>
                        </w:rPr>
                        <w:t>Dual Credit Medical Termino</w:t>
                      </w:r>
                      <w:r w:rsidR="00800868" w:rsidRPr="00E74E97">
                        <w:rPr>
                          <w:rFonts w:ascii="Open Sans" w:hAnsi="Open Sans" w:cs="Open Sans"/>
                          <w:sz w:val="18"/>
                          <w:szCs w:val="18"/>
                        </w:rPr>
                        <w:t>logy</w:t>
                      </w:r>
                    </w:p>
                    <w:p w:rsidR="00800868" w:rsidRDefault="00800868"/>
                  </w:txbxContent>
                </v:textbox>
                <w10:wrap type="square"/>
              </v:shape>
            </w:pict>
          </mc:Fallback>
        </mc:AlternateContent>
      </w:r>
      <w:r w:rsidR="00800868">
        <w:rPr>
          <w:noProof/>
          <w:lang w:eastAsia="en-US"/>
        </w:rPr>
        <mc:AlternateContent>
          <mc:Choice Requires="wps">
            <w:drawing>
              <wp:anchor distT="0" distB="0" distL="114300" distR="114300" simplePos="0" relativeHeight="251743232" behindDoc="0" locked="0" layoutInCell="1" allowOverlap="1" wp14:anchorId="5D1B2016" wp14:editId="74AAC11C">
                <wp:simplePos x="0" y="0"/>
                <wp:positionH relativeFrom="column">
                  <wp:posOffset>4981575</wp:posOffset>
                </wp:positionH>
                <wp:positionV relativeFrom="paragraph">
                  <wp:posOffset>1383030</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EFCED" id="Straight Connector 1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92.25pt,108.9pt" to="392.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K0sAEAAL8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" strokecolor="#ffc000 [3204]"/>
            </w:pict>
          </mc:Fallback>
        </mc:AlternateContent>
      </w:r>
      <w:r w:rsidR="0083171F">
        <w:rPr>
          <w:rFonts w:ascii="Open Sans" w:eastAsia="Open Sans" w:hAnsi="Open Sans" w:cs="Open Sans"/>
          <w:b/>
          <w:bCs/>
          <w:color w:val="FFFFFF"/>
          <w:sz w:val="18"/>
          <w:szCs w:val="18"/>
          <w:lang w:eastAsia="en-US"/>
        </w:rPr>
        <w:t>D</w:t>
      </w:r>
    </w:p>
    <w:p w:rsidR="0083171F" w:rsidRPr="0083171F" w:rsidRDefault="00324D6A" w:rsidP="0083171F">
      <w:pPr>
        <w:spacing w:before="0" w:after="0" w:line="240" w:lineRule="auto"/>
        <w:contextualSpacing/>
        <w:rPr>
          <w:rFonts w:ascii="Times New Roman" w:eastAsia="Times New Roman" w:hAnsi="Times New Roman" w:cs="Times New Roman"/>
          <w:sz w:val="18"/>
          <w:szCs w:val="24"/>
          <w:lang w:eastAsia="en-US"/>
        </w:rPr>
      </w:pPr>
      <w:r w:rsidRPr="00AC6A04">
        <w:rPr>
          <w:rFonts w:ascii="Open Sans" w:hAnsi="Open Sans" w:cs="Open Sans"/>
          <w:noProof/>
          <w:sz w:val="20"/>
          <w:szCs w:val="20"/>
          <w:lang w:eastAsia="en-US"/>
        </w:rPr>
        <w:drawing>
          <wp:anchor distT="0" distB="0" distL="114300" distR="114300" simplePos="0" relativeHeight="251778048" behindDoc="0" locked="0" layoutInCell="1" allowOverlap="1" wp14:anchorId="18D7C93A" wp14:editId="294F704B">
            <wp:simplePos x="0" y="0"/>
            <wp:positionH relativeFrom="margin">
              <wp:posOffset>4506433</wp:posOffset>
            </wp:positionH>
            <wp:positionV relativeFrom="paragraph">
              <wp:posOffset>3153410</wp:posOffset>
            </wp:positionV>
            <wp:extent cx="1304925" cy="4419600"/>
            <wp:effectExtent l="0" t="19050" r="2857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8A6582" w:rsidRPr="00AC6A04">
        <w:rPr>
          <w:rFonts w:ascii="Open Sans" w:hAnsi="Open Sans" w:cs="Open Sans"/>
          <w:noProof/>
          <w:sz w:val="20"/>
          <w:szCs w:val="20"/>
          <w:lang w:eastAsia="en-US"/>
        </w:rPr>
        <w:drawing>
          <wp:anchor distT="0" distB="0" distL="114300" distR="114300" simplePos="0" relativeHeight="251780096" behindDoc="1" locked="0" layoutInCell="1" allowOverlap="1" wp14:anchorId="71C6D8A9" wp14:editId="7472B797">
            <wp:simplePos x="0" y="0"/>
            <wp:positionH relativeFrom="margin">
              <wp:align>left</wp:align>
            </wp:positionH>
            <wp:positionV relativeFrom="paragraph">
              <wp:posOffset>2831893</wp:posOffset>
            </wp:positionV>
            <wp:extent cx="4420870" cy="6696075"/>
            <wp:effectExtent l="0" t="19050" r="3683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A179D6">
        <w:rPr>
          <w:noProof/>
          <w:lang w:eastAsia="en-US"/>
        </w:rPr>
        <mc:AlternateContent>
          <mc:Choice Requires="wps">
            <w:drawing>
              <wp:anchor distT="45720" distB="45720" distL="114300" distR="114300" simplePos="0" relativeHeight="251684863" behindDoc="0" locked="0" layoutInCell="1" allowOverlap="1" wp14:anchorId="5EE3C368" wp14:editId="62CC5F6B">
                <wp:simplePos x="0" y="0"/>
                <wp:positionH relativeFrom="margin">
                  <wp:align>left</wp:align>
                </wp:positionH>
                <wp:positionV relativeFrom="paragraph">
                  <wp:posOffset>1171575</wp:posOffset>
                </wp:positionV>
                <wp:extent cx="4924425" cy="16954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695450"/>
                        </a:xfrm>
                        <a:prstGeom prst="rect">
                          <a:avLst/>
                        </a:prstGeom>
                        <a:solidFill>
                          <a:srgbClr val="FFFFFF"/>
                        </a:solidFill>
                        <a:ln w="9525">
                          <a:noFill/>
                          <a:miter lim="800000"/>
                          <a:headEnd/>
                          <a:tailEnd/>
                        </a:ln>
                      </wps:spPr>
                      <wps:txbx>
                        <w:txbxContent>
                          <w:p w:rsidR="00496025" w:rsidRPr="00A179D6" w:rsidRDefault="00496025" w:rsidP="00800868">
                            <w:pPr>
                              <w:pStyle w:val="NoSpacing"/>
                              <w:rPr>
                                <w:rFonts w:ascii="Open Sans" w:hAnsi="Open Sans" w:cs="Open Sans"/>
                                <w:b/>
                              </w:rPr>
                            </w:pPr>
                            <w:r w:rsidRPr="00A179D6">
                              <w:rPr>
                                <w:rFonts w:ascii="Open Sans" w:hAnsi="Open Sans" w:cs="Open Sans"/>
                                <w:b/>
                              </w:rPr>
                              <w:t>ABOUT THE PROGRAM OF STUDY</w:t>
                            </w:r>
                          </w:p>
                          <w:p w:rsidR="00800868" w:rsidRPr="00496025" w:rsidRDefault="00FF06B8" w:rsidP="00800868">
                            <w:pPr>
                              <w:pStyle w:val="NoSpacing"/>
                              <w:rPr>
                                <w:rFonts w:ascii="Open Sans" w:hAnsi="Open Sans" w:cs="Open Sans"/>
                                <w:sz w:val="18"/>
                                <w:szCs w:val="18"/>
                              </w:rPr>
                            </w:pPr>
                            <w:r w:rsidRPr="00FF06B8">
                              <w:rPr>
                                <w:rFonts w:ascii="Open Sans" w:hAnsi="Open Sans" w:cs="Open Sans"/>
                                <w:sz w:val="18"/>
                                <w:szCs w:val="18"/>
                              </w:rPr>
                              <w:t>The</w:t>
                            </w:r>
                            <w:r>
                              <w:rPr>
                                <w:rFonts w:ascii="Open Sans" w:hAnsi="Open Sans" w:cs="Open Sans"/>
                                <w:i/>
                                <w:sz w:val="18"/>
                                <w:szCs w:val="18"/>
                              </w:rPr>
                              <w:t xml:space="preserve"> </w:t>
                            </w:r>
                            <w:r w:rsidR="00800868" w:rsidRPr="00496025">
                              <w:rPr>
                                <w:rFonts w:ascii="Open Sans" w:hAnsi="Open Sans" w:cs="Open Sans"/>
                                <w:i/>
                                <w:sz w:val="18"/>
                                <w:szCs w:val="18"/>
                              </w:rPr>
                              <w:t>Emergency Services</w:t>
                            </w:r>
                            <w:r>
                              <w:rPr>
                                <w:rFonts w:ascii="Open Sans" w:hAnsi="Open Sans" w:cs="Open Sans"/>
                                <w:sz w:val="18"/>
                                <w:szCs w:val="18"/>
                              </w:rPr>
                              <w:t xml:space="preserve"> program of s</w:t>
                            </w:r>
                            <w:r w:rsidR="00800868" w:rsidRPr="00496025">
                              <w:rPr>
                                <w:rFonts w:ascii="Open Sans" w:hAnsi="Open Sans" w:cs="Open Sans"/>
                                <w:sz w:val="18"/>
                                <w:szCs w:val="18"/>
                              </w:rPr>
                              <w:t>tudy is designed to prepare students to pursue careers in the fields of emergency medicine. Upon completion, proficient students will be able to identify careers and features of the EMS system; define the importance of workforce safety and wellness; maintain legal and ethical guidelines; correlate anatomy and physiology concepts to the patient with a medical or traumatic injury; and perform EMS skills with a high level of proficiency. If taught with an EMT instructor, students will be given the opportunity to sit for the National Emergency Medical Responder certification.</w:t>
                            </w:r>
                            <w:r w:rsidR="00800868" w:rsidRPr="00496025">
                              <w:rPr>
                                <w:rFonts w:ascii="Open Sans" w:hAnsi="Open Sans" w:cs="Open Sans"/>
                                <w:noProof/>
                                <w:sz w:val="18"/>
                                <w:szCs w:val="18"/>
                                <w:lang w:eastAsia="en-US"/>
                              </w:rPr>
                              <w:t xml:space="preserve">                                </w:t>
                            </w:r>
                          </w:p>
                          <w:p w:rsidR="00800868" w:rsidRPr="007D316E" w:rsidRDefault="00800868">
                            <w:pP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3C368" id="_x0000_t202" coordsize="21600,21600" o:spt="202" path="m,l,21600r21600,l21600,xe">
                <v:stroke joinstyle="miter"/>
                <v:path gradientshapeok="t" o:connecttype="rect"/>
              </v:shapetype>
              <v:shape id="_x0000_s1031" type="#_x0000_t202" style="position:absolute;margin-left:0;margin-top:92.25pt;width:387.75pt;height:133.5pt;z-index:2516848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" stroked="f">
                <v:textbox>
                  <w:txbxContent>
                    <w:p w:rsidR="00496025" w:rsidRPr="00A179D6" w:rsidRDefault="00496025" w:rsidP="00800868">
                      <w:pPr>
                        <w:pStyle w:val="NoSpacing"/>
                        <w:rPr>
                          <w:rFonts w:ascii="Open Sans" w:hAnsi="Open Sans" w:cs="Open Sans"/>
                          <w:b/>
                        </w:rPr>
                      </w:pPr>
                      <w:r w:rsidRPr="00A179D6">
                        <w:rPr>
                          <w:rFonts w:ascii="Open Sans" w:hAnsi="Open Sans" w:cs="Open Sans"/>
                          <w:b/>
                        </w:rPr>
                        <w:t>ABOUT THE PROGRAM OF STUDY</w:t>
                      </w:r>
                    </w:p>
                    <w:p w:rsidR="00800868" w:rsidRPr="00496025" w:rsidRDefault="00FF06B8" w:rsidP="00800868">
                      <w:pPr>
                        <w:pStyle w:val="NoSpacing"/>
                        <w:rPr>
                          <w:rFonts w:ascii="Open Sans" w:hAnsi="Open Sans" w:cs="Open Sans"/>
                          <w:sz w:val="18"/>
                          <w:szCs w:val="18"/>
                        </w:rPr>
                      </w:pPr>
                      <w:r w:rsidRPr="00FF06B8">
                        <w:rPr>
                          <w:rFonts w:ascii="Open Sans" w:hAnsi="Open Sans" w:cs="Open Sans"/>
                          <w:sz w:val="18"/>
                          <w:szCs w:val="18"/>
                        </w:rPr>
                        <w:t>The</w:t>
                      </w:r>
                      <w:r>
                        <w:rPr>
                          <w:rFonts w:ascii="Open Sans" w:hAnsi="Open Sans" w:cs="Open Sans"/>
                          <w:i/>
                          <w:sz w:val="18"/>
                          <w:szCs w:val="18"/>
                        </w:rPr>
                        <w:t xml:space="preserve"> </w:t>
                      </w:r>
                      <w:r w:rsidR="00800868" w:rsidRPr="00496025">
                        <w:rPr>
                          <w:rFonts w:ascii="Open Sans" w:hAnsi="Open Sans" w:cs="Open Sans"/>
                          <w:i/>
                          <w:sz w:val="18"/>
                          <w:szCs w:val="18"/>
                        </w:rPr>
                        <w:t>Emergency Services</w:t>
                      </w:r>
                      <w:r>
                        <w:rPr>
                          <w:rFonts w:ascii="Open Sans" w:hAnsi="Open Sans" w:cs="Open Sans"/>
                          <w:sz w:val="18"/>
                          <w:szCs w:val="18"/>
                        </w:rPr>
                        <w:t xml:space="preserve"> program of s</w:t>
                      </w:r>
                      <w:r w:rsidR="00800868" w:rsidRPr="00496025">
                        <w:rPr>
                          <w:rFonts w:ascii="Open Sans" w:hAnsi="Open Sans" w:cs="Open Sans"/>
                          <w:sz w:val="18"/>
                          <w:szCs w:val="18"/>
                        </w:rPr>
                        <w:t>tudy is designed to prepare students to pursue careers in the fields of emergency medicine. Upon completion, proficient students will be able to identify careers and features of the EMS system; define the importance of workforce safety and wellness; maintain legal and ethical guidelines; correlate anatomy and physiology concepts to the patient with a medical or traumatic injury; and perform EMS skills with a high level of proficiency. If taught with an EMT instructor, students will be given the opportunity to sit for the National Emergency Medical Responder certification.</w:t>
                      </w:r>
                      <w:r w:rsidR="00800868" w:rsidRPr="00496025">
                        <w:rPr>
                          <w:rFonts w:ascii="Open Sans" w:hAnsi="Open Sans" w:cs="Open Sans"/>
                          <w:noProof/>
                          <w:sz w:val="18"/>
                          <w:szCs w:val="18"/>
                          <w:lang w:eastAsia="en-US"/>
                        </w:rPr>
                        <w:t xml:space="preserve">                                </w:t>
                      </w:r>
                    </w:p>
                    <w:p w:rsidR="00800868" w:rsidRPr="007D316E" w:rsidRDefault="00800868">
                      <w:pPr>
                        <w:rPr>
                          <w:rFonts w:ascii="Open Sans" w:hAnsi="Open Sans" w:cs="Open Sans"/>
                        </w:rPr>
                      </w:pPr>
                    </w:p>
                  </w:txbxContent>
                </v:textbox>
                <w10:wrap type="square" anchorx="margin"/>
              </v:shape>
            </w:pict>
          </mc:Fallback>
        </mc:AlternateContent>
      </w:r>
    </w:p>
    <w:p w:rsidR="0064240B" w:rsidRDefault="0064240B" w:rsidP="00777C4A">
      <w:pPr>
        <w:ind w:left="7200" w:firstLine="720"/>
      </w:pPr>
    </w:p>
    <w:p w:rsidR="0064240B" w:rsidRDefault="00BB7BCD" w:rsidP="00BB7BCD">
      <w:pPr>
        <w:tabs>
          <w:tab w:val="left" w:pos="3390"/>
        </w:tabs>
      </w:pPr>
      <w:r>
        <w:tab/>
      </w:r>
    </w:p>
    <w:p w:rsidR="0064240B" w:rsidRDefault="0064240B"/>
    <w:p w:rsidR="0064240B" w:rsidRDefault="0064240B"/>
    <w:p w:rsidR="0064240B" w:rsidRDefault="0064240B"/>
    <w:p w:rsidR="005C3B77" w:rsidRDefault="005C3B77"/>
    <w:p w:rsidR="005C3B77" w:rsidRDefault="005C3B77"/>
    <w:p w:rsidR="005C3B77" w:rsidRDefault="005C3B77"/>
    <w:p w:rsidR="00D82BCB" w:rsidRDefault="00D82BCB"/>
    <w:p w:rsidR="00B51160" w:rsidRDefault="00B51160"/>
    <w:p w:rsidR="00B51160" w:rsidRDefault="00324D6A">
      <w:r w:rsidRPr="00997A9A">
        <w:rPr>
          <w:rFonts w:ascii="Open Sans" w:hAnsi="Open Sans" w:cs="Open Sans"/>
          <w:noProof/>
          <w:lang w:eastAsia="en-US"/>
        </w:rPr>
        <mc:AlternateContent>
          <mc:Choice Requires="wps">
            <w:drawing>
              <wp:anchor distT="45720" distB="45720" distL="114300" distR="114300" simplePos="0" relativeHeight="251782144" behindDoc="0" locked="0" layoutInCell="1" allowOverlap="1" wp14:anchorId="73ECBD3D" wp14:editId="5C24B66F">
                <wp:simplePos x="0" y="0"/>
                <wp:positionH relativeFrom="margin">
                  <wp:posOffset>6038185</wp:posOffset>
                </wp:positionH>
                <wp:positionV relativeFrom="paragraph">
                  <wp:posOffset>134516</wp:posOffset>
                </wp:positionV>
                <wp:extent cx="1009650" cy="11906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90625"/>
                        </a:xfrm>
                        <a:prstGeom prst="rect">
                          <a:avLst/>
                        </a:prstGeom>
                        <a:solidFill>
                          <a:srgbClr val="FFFFFF"/>
                        </a:solidFill>
                        <a:ln w="9525">
                          <a:solidFill>
                            <a:srgbClr val="000000"/>
                          </a:solidFill>
                          <a:miter lim="800000"/>
                          <a:headEnd/>
                          <a:tailEnd/>
                        </a:ln>
                      </wps:spPr>
                      <wps:txbx>
                        <w:txbxContent>
                          <w:p w:rsidR="008A6582" w:rsidRPr="005D2EFC" w:rsidRDefault="008A6582" w:rsidP="008A6582">
                            <w:pPr>
                              <w:rPr>
                                <w:rFonts w:ascii="Open Sans" w:hAnsi="Open Sans" w:cs="Open Sans"/>
                                <w:sz w:val="18"/>
                                <w:szCs w:val="18"/>
                              </w:rPr>
                            </w:pPr>
                            <w:r w:rsidRPr="005D2EFC">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CBD3D" id="_x0000_t202" coordsize="21600,21600" o:spt="202" path="m,l,21600r21600,l21600,xe">
                <v:stroke joinstyle="miter"/>
                <v:path gradientshapeok="t" o:connecttype="rect"/>
              </v:shapetype>
              <v:shape id="_x0000_s1032" type="#_x0000_t202" style="position:absolute;margin-left:475.45pt;margin-top:10.6pt;width:79.5pt;height:93.7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">
                <v:textbox>
                  <w:txbxContent>
                    <w:p w:rsidR="008A6582" w:rsidRPr="005D2EFC" w:rsidRDefault="008A6582" w:rsidP="008A6582">
                      <w:pPr>
                        <w:rPr>
                          <w:rFonts w:ascii="Open Sans" w:hAnsi="Open Sans" w:cs="Open Sans"/>
                          <w:sz w:val="18"/>
                          <w:szCs w:val="18"/>
                        </w:rPr>
                      </w:pPr>
                      <w:r w:rsidRPr="005D2EFC">
                        <w:rPr>
                          <w:rFonts w:ascii="Open Sans" w:hAnsi="Open Sans" w:cs="Open Sans"/>
                          <w:sz w:val="18"/>
                          <w:szCs w:val="18"/>
                        </w:rPr>
                        <w:t>This is not an exhaustive list of all of the opportunities available in Tennessee.</w:t>
                      </w:r>
                    </w:p>
                  </w:txbxContent>
                </v:textbox>
                <w10:wrap type="square" anchorx="margin"/>
              </v:shape>
            </w:pict>
          </mc:Fallback>
        </mc:AlternateContent>
      </w:r>
    </w:p>
    <w:p w:rsidR="00D82BCB" w:rsidRDefault="00D82BCB"/>
    <w:p w:rsidR="00BF76DB" w:rsidRDefault="00BF76DB"/>
    <w:p w:rsidR="00BF76DB" w:rsidRPr="00E13A8F" w:rsidRDefault="00BF76DB" w:rsidP="00BF76DB">
      <w:pPr>
        <w:spacing w:after="0" w:line="240" w:lineRule="auto"/>
        <w:rPr>
          <w:rFonts w:ascii="Open Sans" w:hAnsi="Open Sans" w:cs="Open Sans"/>
          <w:sz w:val="18"/>
          <w:szCs w:val="18"/>
        </w:rPr>
      </w:pPr>
    </w:p>
    <w:p w:rsidR="00BF76DB" w:rsidRDefault="00BF76DB"/>
    <w:p w:rsidR="00B314FC" w:rsidRDefault="00555464" w:rsidP="00E57C93">
      <w:pPr>
        <w:spacing w:before="0" w:after="360" w:line="300" w:lineRule="auto"/>
        <w:jc w:val="right"/>
        <w:rPr>
          <w:rFonts w:ascii="Open Sans" w:eastAsia="Calibri" w:hAnsi="Open Sans" w:cs="Open Sans"/>
          <w:bCs/>
          <w:sz w:val="21"/>
          <w:szCs w:val="21"/>
          <w:lang w:eastAsia="en-US"/>
        </w:rPr>
      </w:pPr>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50400" behindDoc="0" locked="0" layoutInCell="1" allowOverlap="1" wp14:anchorId="6E9BD908" wp14:editId="6BE20A6E">
                <wp:simplePos x="0" y="0"/>
                <wp:positionH relativeFrom="margin">
                  <wp:posOffset>3305174</wp:posOffset>
                </wp:positionH>
                <wp:positionV relativeFrom="paragraph">
                  <wp:posOffset>0</wp:posOffset>
                </wp:positionV>
                <wp:extent cx="3552825" cy="1655806"/>
                <wp:effectExtent l="0" t="0" r="9525"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655806"/>
                        </a:xfrm>
                        <a:prstGeom prst="rect">
                          <a:avLst/>
                        </a:prstGeom>
                        <a:solidFill>
                          <a:srgbClr val="FFFFFF"/>
                        </a:solidFill>
                        <a:ln w="9525">
                          <a:noFill/>
                          <a:miter lim="800000"/>
                          <a:headEnd/>
                          <a:tailEnd/>
                        </a:ln>
                      </wps:spPr>
                      <wps:txbx>
                        <w:txbxContent>
                          <w:p w:rsidR="00B85B50" w:rsidRPr="00E74E97" w:rsidRDefault="00B85B50" w:rsidP="00B85B50">
                            <w:pPr>
                              <w:jc w:val="center"/>
                              <w:rPr>
                                <w:rFonts w:ascii="Open Sans" w:hAnsi="Open Sans" w:cs="Open Sans"/>
                                <w:b/>
                                <w:sz w:val="18"/>
                                <w:szCs w:val="18"/>
                              </w:rPr>
                            </w:pPr>
                            <w:r w:rsidRPr="00E74E97">
                              <w:rPr>
                                <w:rFonts w:ascii="Open Sans" w:hAnsi="Open Sans" w:cs="Open Sans"/>
                                <w:b/>
                                <w:noProof/>
                                <w:sz w:val="18"/>
                                <w:szCs w:val="18"/>
                                <w:lang w:eastAsia="en-US"/>
                              </w:rPr>
                              <w:t>Emergency Medicine</w:t>
                            </w:r>
                            <w:r w:rsidRPr="00E74E97">
                              <w:rPr>
                                <w:rFonts w:ascii="Open Sans" w:hAnsi="Open Sans" w:cs="Open Sans"/>
                                <w:b/>
                                <w:sz w:val="18"/>
                                <w:szCs w:val="18"/>
                              </w:rPr>
                              <w:t xml:space="preserve"> Related Occupations with Positiv</w:t>
                            </w:r>
                            <w:r w:rsidR="00031BAB">
                              <w:rPr>
                                <w:rFonts w:ascii="Open Sans" w:hAnsi="Open Sans" w:cs="Open Sans"/>
                                <w:b/>
                                <w:sz w:val="18"/>
                                <w:szCs w:val="18"/>
                              </w:rPr>
                              <w:t>e Growth In Tennessee (2014-2024</w:t>
                            </w:r>
                            <w:r w:rsidRPr="00E74E97">
                              <w:rPr>
                                <w:rFonts w:ascii="Open Sans" w:hAnsi="Open Sans" w:cs="Open Sans"/>
                                <w:b/>
                                <w:sz w:val="18"/>
                                <w:szCs w:val="18"/>
                              </w:rPr>
                              <w:t>)</w:t>
                            </w:r>
                          </w:p>
                          <w:tbl>
                            <w:tblPr>
                              <w:tblStyle w:val="GridTable5Dark-Accent5"/>
                              <w:tblW w:w="0" w:type="auto"/>
                              <w:tblInd w:w="-95" w:type="dxa"/>
                              <w:tblLook w:val="04A0" w:firstRow="1" w:lastRow="0" w:firstColumn="1" w:lastColumn="0" w:noHBand="0" w:noVBand="1"/>
                            </w:tblPr>
                            <w:tblGrid>
                              <w:gridCol w:w="1992"/>
                              <w:gridCol w:w="1686"/>
                              <w:gridCol w:w="1700"/>
                            </w:tblGrid>
                            <w:tr w:rsidR="00B85B50" w:rsidRPr="00E74E97" w:rsidTr="00B85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shd w:val="clear" w:color="auto" w:fill="5EC8F8"/>
                                </w:tcPr>
                                <w:p w:rsidR="00B85B50" w:rsidRPr="00933ABC" w:rsidRDefault="00B85B50">
                                  <w:pPr>
                                    <w:rPr>
                                      <w:rFonts w:ascii="Open Sans" w:hAnsi="Open Sans" w:cs="Open Sans"/>
                                      <w:sz w:val="18"/>
                                      <w:szCs w:val="18"/>
                                    </w:rPr>
                                  </w:pPr>
                                  <w:r w:rsidRPr="00933ABC">
                                    <w:rPr>
                                      <w:rFonts w:ascii="Open Sans" w:hAnsi="Open Sans" w:cs="Open Sans"/>
                                      <w:sz w:val="18"/>
                                      <w:szCs w:val="18"/>
                                    </w:rPr>
                                    <w:t>Occupations</w:t>
                                  </w:r>
                                </w:p>
                              </w:tc>
                              <w:tc>
                                <w:tcPr>
                                  <w:tcW w:w="1766" w:type="dxa"/>
                                  <w:shd w:val="clear" w:color="auto" w:fill="5EC8F8"/>
                                </w:tcPr>
                                <w:p w:rsidR="00B85B50" w:rsidRPr="00933ABC" w:rsidRDefault="00B85B50">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Total Percent Change</w:t>
                                  </w:r>
                                </w:p>
                              </w:tc>
                              <w:tc>
                                <w:tcPr>
                                  <w:tcW w:w="1766" w:type="dxa"/>
                                  <w:shd w:val="clear" w:color="auto" w:fill="5EC8F8"/>
                                </w:tcPr>
                                <w:p w:rsidR="00B85B50" w:rsidRPr="00933ABC" w:rsidRDefault="00B85B50">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Total Annual Av. Openings</w:t>
                                  </w:r>
                                </w:p>
                              </w:tc>
                            </w:tr>
                            <w:tr w:rsidR="00B85B50" w:rsidRPr="00E74E97" w:rsidTr="00B85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rsidR="00B85B50" w:rsidRPr="00933ABC" w:rsidRDefault="00B85B50">
                                  <w:pPr>
                                    <w:rPr>
                                      <w:rFonts w:ascii="Open Sans" w:hAnsi="Open Sans" w:cs="Open Sans"/>
                                      <w:sz w:val="18"/>
                                      <w:szCs w:val="18"/>
                                    </w:rPr>
                                  </w:pPr>
                                  <w:r w:rsidRPr="00933ABC">
                                    <w:rPr>
                                      <w:rFonts w:ascii="Open Sans" w:hAnsi="Open Sans" w:cs="Open Sans"/>
                                      <w:sz w:val="18"/>
                                      <w:szCs w:val="18"/>
                                    </w:rPr>
                                    <w:t>EMT/Paramedic</w:t>
                                  </w:r>
                                </w:p>
                              </w:tc>
                              <w:tc>
                                <w:tcPr>
                                  <w:tcW w:w="1766" w:type="dxa"/>
                                </w:tcPr>
                                <w:p w:rsidR="00B85B50" w:rsidRPr="00933ABC" w:rsidRDefault="00031BAB">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28.8</w:t>
                                  </w:r>
                                  <w:r w:rsidR="00B85B50" w:rsidRPr="00933ABC">
                                    <w:rPr>
                                      <w:rFonts w:ascii="Open Sans" w:hAnsi="Open Sans" w:cs="Open Sans"/>
                                      <w:sz w:val="18"/>
                                      <w:szCs w:val="18"/>
                                    </w:rPr>
                                    <w:t>%</w:t>
                                  </w:r>
                                </w:p>
                              </w:tc>
                              <w:tc>
                                <w:tcPr>
                                  <w:tcW w:w="1766" w:type="dxa"/>
                                </w:tcPr>
                                <w:p w:rsidR="00B85B50" w:rsidRPr="00933ABC" w:rsidRDefault="000E01C3" w:rsidP="00B85B50">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450</w:t>
                                  </w:r>
                                </w:p>
                              </w:tc>
                            </w:tr>
                          </w:tbl>
                          <w:p w:rsidR="00B85B50" w:rsidRDefault="00B85B50" w:rsidP="00B85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BD908" id="_x0000_s1033" type="#_x0000_t202" style="position:absolute;left:0;text-align:left;margin-left:260.25pt;margin-top:0;width:279.75pt;height:130.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" stroked="f">
                <v:textbox>
                  <w:txbxContent>
                    <w:p w:rsidR="00B85B50" w:rsidRPr="00E74E97" w:rsidRDefault="00B85B50" w:rsidP="00B85B50">
                      <w:pPr>
                        <w:jc w:val="center"/>
                        <w:rPr>
                          <w:rFonts w:ascii="Open Sans" w:hAnsi="Open Sans" w:cs="Open Sans"/>
                          <w:b/>
                          <w:sz w:val="18"/>
                          <w:szCs w:val="18"/>
                        </w:rPr>
                      </w:pPr>
                      <w:r w:rsidRPr="00E74E97">
                        <w:rPr>
                          <w:rFonts w:ascii="Open Sans" w:hAnsi="Open Sans" w:cs="Open Sans"/>
                          <w:b/>
                          <w:noProof/>
                          <w:sz w:val="18"/>
                          <w:szCs w:val="18"/>
                          <w:lang w:eastAsia="en-US"/>
                        </w:rPr>
                        <w:t>Emergency Medicine</w:t>
                      </w:r>
                      <w:r w:rsidRPr="00E74E97">
                        <w:rPr>
                          <w:rFonts w:ascii="Open Sans" w:hAnsi="Open Sans" w:cs="Open Sans"/>
                          <w:b/>
                          <w:sz w:val="18"/>
                          <w:szCs w:val="18"/>
                        </w:rPr>
                        <w:t xml:space="preserve"> Related Occupations with Positiv</w:t>
                      </w:r>
                      <w:r w:rsidR="00031BAB">
                        <w:rPr>
                          <w:rFonts w:ascii="Open Sans" w:hAnsi="Open Sans" w:cs="Open Sans"/>
                          <w:b/>
                          <w:sz w:val="18"/>
                          <w:szCs w:val="18"/>
                        </w:rPr>
                        <w:t>e Growth In Tennessee (2014-2024</w:t>
                      </w:r>
                      <w:r w:rsidRPr="00E74E97">
                        <w:rPr>
                          <w:rFonts w:ascii="Open Sans" w:hAnsi="Open Sans" w:cs="Open Sans"/>
                          <w:b/>
                          <w:sz w:val="18"/>
                          <w:szCs w:val="18"/>
                        </w:rPr>
                        <w:t>)</w:t>
                      </w:r>
                    </w:p>
                    <w:tbl>
                      <w:tblPr>
                        <w:tblStyle w:val="GridTable5Dark-Accent5"/>
                        <w:tblW w:w="0" w:type="auto"/>
                        <w:tblInd w:w="-95" w:type="dxa"/>
                        <w:tblLook w:val="04A0" w:firstRow="1" w:lastRow="0" w:firstColumn="1" w:lastColumn="0" w:noHBand="0" w:noVBand="1"/>
                      </w:tblPr>
                      <w:tblGrid>
                        <w:gridCol w:w="1992"/>
                        <w:gridCol w:w="1686"/>
                        <w:gridCol w:w="1700"/>
                      </w:tblGrid>
                      <w:tr w:rsidR="00B85B50" w:rsidRPr="00E74E97" w:rsidTr="00B85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shd w:val="clear" w:color="auto" w:fill="5EC8F8"/>
                          </w:tcPr>
                          <w:p w:rsidR="00B85B50" w:rsidRPr="00933ABC" w:rsidRDefault="00B85B50">
                            <w:pPr>
                              <w:rPr>
                                <w:rFonts w:ascii="Open Sans" w:hAnsi="Open Sans" w:cs="Open Sans"/>
                                <w:sz w:val="18"/>
                                <w:szCs w:val="18"/>
                              </w:rPr>
                            </w:pPr>
                            <w:r w:rsidRPr="00933ABC">
                              <w:rPr>
                                <w:rFonts w:ascii="Open Sans" w:hAnsi="Open Sans" w:cs="Open Sans"/>
                                <w:sz w:val="18"/>
                                <w:szCs w:val="18"/>
                              </w:rPr>
                              <w:t>Occupations</w:t>
                            </w:r>
                          </w:p>
                        </w:tc>
                        <w:tc>
                          <w:tcPr>
                            <w:tcW w:w="1766" w:type="dxa"/>
                            <w:shd w:val="clear" w:color="auto" w:fill="5EC8F8"/>
                          </w:tcPr>
                          <w:p w:rsidR="00B85B50" w:rsidRPr="00933ABC" w:rsidRDefault="00B85B50">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Total Percent Change</w:t>
                            </w:r>
                          </w:p>
                        </w:tc>
                        <w:tc>
                          <w:tcPr>
                            <w:tcW w:w="1766" w:type="dxa"/>
                            <w:shd w:val="clear" w:color="auto" w:fill="5EC8F8"/>
                          </w:tcPr>
                          <w:p w:rsidR="00B85B50" w:rsidRPr="00933ABC" w:rsidRDefault="00B85B50">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Total Annual Av. Openings</w:t>
                            </w:r>
                          </w:p>
                        </w:tc>
                      </w:tr>
                      <w:tr w:rsidR="00B85B50" w:rsidRPr="00E74E97" w:rsidTr="00B85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rsidR="00B85B50" w:rsidRPr="00933ABC" w:rsidRDefault="00B85B50">
                            <w:pPr>
                              <w:rPr>
                                <w:rFonts w:ascii="Open Sans" w:hAnsi="Open Sans" w:cs="Open Sans"/>
                                <w:sz w:val="18"/>
                                <w:szCs w:val="18"/>
                              </w:rPr>
                            </w:pPr>
                            <w:r w:rsidRPr="00933ABC">
                              <w:rPr>
                                <w:rFonts w:ascii="Open Sans" w:hAnsi="Open Sans" w:cs="Open Sans"/>
                                <w:sz w:val="18"/>
                                <w:szCs w:val="18"/>
                              </w:rPr>
                              <w:t>EMT/Paramedic</w:t>
                            </w:r>
                          </w:p>
                        </w:tc>
                        <w:tc>
                          <w:tcPr>
                            <w:tcW w:w="1766" w:type="dxa"/>
                          </w:tcPr>
                          <w:p w:rsidR="00B85B50" w:rsidRPr="00933ABC" w:rsidRDefault="00031BAB">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28.8</w:t>
                            </w:r>
                            <w:r w:rsidR="00B85B50" w:rsidRPr="00933ABC">
                              <w:rPr>
                                <w:rFonts w:ascii="Open Sans" w:hAnsi="Open Sans" w:cs="Open Sans"/>
                                <w:sz w:val="18"/>
                                <w:szCs w:val="18"/>
                              </w:rPr>
                              <w:t>%</w:t>
                            </w:r>
                          </w:p>
                        </w:tc>
                        <w:tc>
                          <w:tcPr>
                            <w:tcW w:w="1766" w:type="dxa"/>
                          </w:tcPr>
                          <w:p w:rsidR="00B85B50" w:rsidRPr="00933ABC" w:rsidRDefault="000E01C3" w:rsidP="00B85B50">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933ABC">
                              <w:rPr>
                                <w:rFonts w:ascii="Open Sans" w:hAnsi="Open Sans" w:cs="Open Sans"/>
                                <w:sz w:val="18"/>
                                <w:szCs w:val="18"/>
                              </w:rPr>
                              <w:t>450</w:t>
                            </w:r>
                          </w:p>
                        </w:tc>
                      </w:tr>
                    </w:tbl>
                    <w:p w:rsidR="00B85B50" w:rsidRDefault="00B85B50" w:rsidP="00B85B50"/>
                  </w:txbxContent>
                </v:textbox>
                <w10:wrap anchorx="margin"/>
              </v:shape>
            </w:pict>
          </mc:Fallback>
        </mc:AlternateContent>
      </w:r>
      <w:r w:rsidR="00E74E97">
        <w:rPr>
          <w:noProof/>
          <w:lang w:eastAsia="en-US"/>
        </w:rPr>
        <mc:AlternateContent>
          <mc:Choice Requires="wps">
            <w:drawing>
              <wp:anchor distT="45720" distB="45720" distL="114300" distR="114300" simplePos="0" relativeHeight="251748352" behindDoc="0" locked="0" layoutInCell="1" allowOverlap="1" wp14:anchorId="0DE8259C" wp14:editId="1DF77843">
                <wp:simplePos x="0" y="0"/>
                <wp:positionH relativeFrom="margin">
                  <wp:align>left</wp:align>
                </wp:positionH>
                <wp:positionV relativeFrom="paragraph">
                  <wp:posOffset>171450</wp:posOffset>
                </wp:positionV>
                <wp:extent cx="3028315" cy="2870200"/>
                <wp:effectExtent l="0" t="0" r="1968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870200"/>
                        </a:xfrm>
                        <a:prstGeom prst="rect">
                          <a:avLst/>
                        </a:prstGeom>
                        <a:solidFill>
                          <a:srgbClr val="FFFFFF"/>
                        </a:solidFill>
                        <a:ln w="9525">
                          <a:solidFill>
                            <a:srgbClr val="000000"/>
                          </a:solidFill>
                          <a:miter lim="800000"/>
                          <a:headEnd/>
                          <a:tailEnd/>
                        </a:ln>
                      </wps:spPr>
                      <wps:txbx>
                        <w:txbxContent>
                          <w:p w:rsidR="00B85B50" w:rsidRPr="00E74E97" w:rsidRDefault="00B85B50" w:rsidP="00B85B50">
                            <w:pPr>
                              <w:pStyle w:val="NormalWeb"/>
                              <w:shd w:val="clear" w:color="auto" w:fill="FFFFFF"/>
                              <w:spacing w:after="240" w:afterAutospacing="0"/>
                              <w:jc w:val="center"/>
                              <w:rPr>
                                <w:rFonts w:ascii="Open Sans" w:hAnsi="Open Sans" w:cs="Open Sans"/>
                                <w:b/>
                                <w:color w:val="333333"/>
                                <w:sz w:val="18"/>
                                <w:szCs w:val="18"/>
                                <w:shd w:val="clear" w:color="auto" w:fill="FFFFFF"/>
                              </w:rPr>
                            </w:pPr>
                            <w:r w:rsidRPr="00E74E97">
                              <w:rPr>
                                <w:rFonts w:ascii="Open Sans" w:hAnsi="Open Sans" w:cs="Open Sans"/>
                                <w:b/>
                                <w:color w:val="333333"/>
                                <w:sz w:val="18"/>
                                <w:szCs w:val="18"/>
                                <w:shd w:val="clear" w:color="auto" w:fill="FFFFFF"/>
                              </w:rPr>
                              <w:t>Job Outlook</w:t>
                            </w:r>
                          </w:p>
                          <w:p w:rsidR="00B85B50" w:rsidRPr="00E74E97" w:rsidRDefault="00B85B50" w:rsidP="00B85B50">
                            <w:pPr>
                              <w:pStyle w:val="NormalWeb"/>
                              <w:shd w:val="clear" w:color="auto" w:fill="FFFFFF"/>
                              <w:spacing w:after="240" w:afterAutospacing="0"/>
                              <w:rPr>
                                <w:rFonts w:ascii="Open Sans" w:hAnsi="Open Sans" w:cs="Open Sans"/>
                                <w:color w:val="333333"/>
                                <w:sz w:val="18"/>
                                <w:szCs w:val="18"/>
                              </w:rPr>
                            </w:pPr>
                            <w:r w:rsidRPr="00E74E97">
                              <w:rPr>
                                <w:rFonts w:ascii="Open Sans" w:hAnsi="Open Sans" w:cs="Open Sans"/>
                                <w:color w:val="333333"/>
                                <w:sz w:val="18"/>
                                <w:szCs w:val="18"/>
                                <w:shd w:val="clear" w:color="auto" w:fill="FFFFFF"/>
                              </w:rPr>
                              <w:t xml:space="preserve">Employment of emergency medical technicians (EMTs) and paramedics is projected to grow 24 percent from 2014 to 2024, much faster than the average for all occupations. Emergencies, such as car crashes, natural disasters, and acts of violence, will continue to create demand for EMTs and paramedics. An increasing call volume due to the country’s aging population is expected to keep job prospects high for EMTs and paramedics. </w:t>
                            </w:r>
                            <w:r w:rsidRPr="00E74E97">
                              <w:rPr>
                                <w:rFonts w:ascii="Open Sans" w:hAnsi="Open Sans" w:cs="Open Sans"/>
                                <w:color w:val="333333"/>
                                <w:sz w:val="18"/>
                                <w:szCs w:val="18"/>
                              </w:rPr>
                              <w:t xml:space="preserve">The majority of positions in emergency medicine will come from the need to replace the large number of dispatchers expected to transfer to other occupations or leave the labor force. </w:t>
                            </w:r>
                          </w:p>
                          <w:p w:rsidR="00B85B50" w:rsidRDefault="00B85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8259C" id="_x0000_s1034" type="#_x0000_t202" style="position:absolute;left:0;text-align:left;margin-left:0;margin-top:13.5pt;width:238.45pt;height:226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">
                <v:textbox>
                  <w:txbxContent>
                    <w:p w:rsidR="00B85B50" w:rsidRPr="00E74E97" w:rsidRDefault="00B85B50" w:rsidP="00B85B50">
                      <w:pPr>
                        <w:pStyle w:val="NormalWeb"/>
                        <w:shd w:val="clear" w:color="auto" w:fill="FFFFFF"/>
                        <w:spacing w:after="240" w:afterAutospacing="0"/>
                        <w:jc w:val="center"/>
                        <w:rPr>
                          <w:rFonts w:ascii="Open Sans" w:hAnsi="Open Sans" w:cs="Open Sans"/>
                          <w:b/>
                          <w:color w:val="333333"/>
                          <w:sz w:val="18"/>
                          <w:szCs w:val="18"/>
                          <w:shd w:val="clear" w:color="auto" w:fill="FFFFFF"/>
                        </w:rPr>
                      </w:pPr>
                      <w:r w:rsidRPr="00E74E97">
                        <w:rPr>
                          <w:rFonts w:ascii="Open Sans" w:hAnsi="Open Sans" w:cs="Open Sans"/>
                          <w:b/>
                          <w:color w:val="333333"/>
                          <w:sz w:val="18"/>
                          <w:szCs w:val="18"/>
                          <w:shd w:val="clear" w:color="auto" w:fill="FFFFFF"/>
                        </w:rPr>
                        <w:t>Job Outlook</w:t>
                      </w:r>
                    </w:p>
                    <w:p w:rsidR="00B85B50" w:rsidRPr="00E74E97" w:rsidRDefault="00B85B50" w:rsidP="00B85B50">
                      <w:pPr>
                        <w:pStyle w:val="NormalWeb"/>
                        <w:shd w:val="clear" w:color="auto" w:fill="FFFFFF"/>
                        <w:spacing w:after="240" w:afterAutospacing="0"/>
                        <w:rPr>
                          <w:rFonts w:ascii="Open Sans" w:hAnsi="Open Sans" w:cs="Open Sans"/>
                          <w:color w:val="333333"/>
                          <w:sz w:val="18"/>
                          <w:szCs w:val="18"/>
                        </w:rPr>
                      </w:pPr>
                      <w:r w:rsidRPr="00E74E97">
                        <w:rPr>
                          <w:rFonts w:ascii="Open Sans" w:hAnsi="Open Sans" w:cs="Open Sans"/>
                          <w:color w:val="333333"/>
                          <w:sz w:val="18"/>
                          <w:szCs w:val="18"/>
                          <w:shd w:val="clear" w:color="auto" w:fill="FFFFFF"/>
                        </w:rPr>
                        <w:t xml:space="preserve">Employment of emergency medical technicians (EMTs) and paramedics is projected to grow 24 percent from 2014 to 2024, much faster than the average for all occupations. Emergencies, such as car crashes, natural disasters, and acts of violence, will continue to create demand for EMTs and paramedics. An increasing call volume due to the country’s aging population is expected to keep job prospects high for EMTs and paramedics. </w:t>
                      </w:r>
                      <w:r w:rsidRPr="00E74E97">
                        <w:rPr>
                          <w:rFonts w:ascii="Open Sans" w:hAnsi="Open Sans" w:cs="Open Sans"/>
                          <w:color w:val="333333"/>
                          <w:sz w:val="18"/>
                          <w:szCs w:val="18"/>
                        </w:rPr>
                        <w:t xml:space="preserve">The majority of positions in emergency medicine will come from the need to replace the large number of dispatchers expected to transfer to other occupations or leave the labor force. </w:t>
                      </w:r>
                    </w:p>
                    <w:p w:rsidR="00B85B50" w:rsidRDefault="00B85B50"/>
                  </w:txbxContent>
                </v:textbox>
                <w10:wrap type="square" anchorx="margin"/>
              </v:shape>
            </w:pict>
          </mc:Fallback>
        </mc:AlternateContent>
      </w:r>
      <w:r w:rsidR="00E57C93">
        <w:rPr>
          <w:rFonts w:ascii="Open Sans" w:eastAsia="Calibri" w:hAnsi="Open Sans" w:cs="Open Sans"/>
          <w:b/>
          <w:bCs/>
          <w:sz w:val="21"/>
          <w:szCs w:val="21"/>
          <w:lang w:eastAsia="en-US"/>
        </w:rPr>
        <w:t xml:space="preserve">                                                                    </w:t>
      </w:r>
    </w:p>
    <w:p w:rsidR="00B314FC" w:rsidRPr="000D5CDB" w:rsidRDefault="00B314FC" w:rsidP="00B314FC">
      <w:pPr>
        <w:spacing w:before="0" w:after="360" w:line="300" w:lineRule="auto"/>
        <w:rPr>
          <w:sz w:val="14"/>
          <w:szCs w:val="16"/>
        </w:rPr>
      </w:pPr>
    </w:p>
    <w:p w:rsidR="000F7DBF" w:rsidRPr="000F7DBF" w:rsidRDefault="000F7DBF" w:rsidP="000F7DBF">
      <w:pPr>
        <w:pStyle w:val="NoSpacing"/>
        <w:spacing w:before="0"/>
        <w:rPr>
          <w:sz w:val="14"/>
          <w:szCs w:val="16"/>
          <w:vertAlign w:val="superscript"/>
        </w:rPr>
      </w:pPr>
    </w:p>
    <w:p w:rsidR="000F7DBF" w:rsidRPr="000F7DBF" w:rsidRDefault="000F7DBF" w:rsidP="000F7DBF">
      <w:pPr>
        <w:pStyle w:val="NoSpacing"/>
        <w:spacing w:before="0"/>
        <w:rPr>
          <w:sz w:val="14"/>
          <w:szCs w:val="16"/>
          <w:vertAlign w:val="superscript"/>
        </w:rPr>
      </w:pPr>
    </w:p>
    <w:p w:rsidR="00A16E1E" w:rsidRPr="00A16E1E" w:rsidRDefault="00A16E1E" w:rsidP="00705267">
      <w:pPr>
        <w:pStyle w:val="NoSpacing"/>
      </w:pPr>
    </w:p>
    <w:p w:rsidR="00A16E1E" w:rsidRPr="00A16E1E" w:rsidRDefault="00857E09" w:rsidP="00A16E1E">
      <w:r>
        <w:rPr>
          <w:noProof/>
          <w:lang w:eastAsia="en-US"/>
        </w:rPr>
        <mc:AlternateContent>
          <mc:Choice Requires="wps">
            <w:drawing>
              <wp:anchor distT="45720" distB="45720" distL="114300" distR="114300" simplePos="0" relativeHeight="251715584" behindDoc="1" locked="0" layoutInCell="1" allowOverlap="1" wp14:anchorId="1EEB8E00" wp14:editId="4DB36353">
                <wp:simplePos x="0" y="0"/>
                <wp:positionH relativeFrom="margin">
                  <wp:posOffset>3279775</wp:posOffset>
                </wp:positionH>
                <wp:positionV relativeFrom="paragraph">
                  <wp:posOffset>260350</wp:posOffset>
                </wp:positionV>
                <wp:extent cx="3721735" cy="224345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243455"/>
                        </a:xfrm>
                        <a:prstGeom prst="rect">
                          <a:avLst/>
                        </a:prstGeom>
                        <a:solidFill>
                          <a:srgbClr val="FFFFFF"/>
                        </a:solidFill>
                        <a:ln w="3175">
                          <a:noFill/>
                          <a:miter lim="800000"/>
                          <a:headEnd/>
                          <a:tailEnd/>
                        </a:ln>
                      </wps:spPr>
                      <wps:txbx>
                        <w:txbxContent>
                          <w:p w:rsidR="00653679" w:rsidRDefault="000E01C3" w:rsidP="003A0D56">
                            <w:pPr>
                              <w:rPr>
                                <w:rFonts w:ascii="Open Sans" w:hAnsi="Open Sans" w:cs="Open Sans"/>
                                <w:b/>
                                <w:sz w:val="18"/>
                                <w:szCs w:val="18"/>
                              </w:rPr>
                            </w:pPr>
                            <w:r>
                              <w:rPr>
                                <w:rFonts w:ascii="Open Sans" w:hAnsi="Open Sans" w:cs="Open Sans"/>
                                <w:b/>
                                <w:sz w:val="18"/>
                                <w:szCs w:val="18"/>
                              </w:rPr>
                              <w:t>2024 Projected</w:t>
                            </w:r>
                            <w:r w:rsidR="00674DD0" w:rsidRPr="00E74E97">
                              <w:rPr>
                                <w:rFonts w:ascii="Open Sans" w:hAnsi="Open Sans" w:cs="Open Sans"/>
                                <w:b/>
                                <w:sz w:val="18"/>
                                <w:szCs w:val="18"/>
                              </w:rPr>
                              <w:t xml:space="preserve"> Employment</w:t>
                            </w:r>
                            <w:r w:rsidR="003A0D56" w:rsidRPr="00E74E97">
                              <w:rPr>
                                <w:rFonts w:ascii="Open Sans" w:hAnsi="Open Sans" w:cs="Open Sans"/>
                                <w:b/>
                                <w:sz w:val="18"/>
                                <w:szCs w:val="18"/>
                              </w:rPr>
                              <w:t xml:space="preserve"> for Paramedics in Tennessee </w:t>
                            </w:r>
                          </w:p>
                          <w:p w:rsidR="000E01C3" w:rsidRPr="00E74E97" w:rsidRDefault="000E01C3" w:rsidP="003A0D56">
                            <w:pPr>
                              <w:rPr>
                                <w:rFonts w:ascii="Open Sans" w:hAnsi="Open Sans" w:cs="Open Sans"/>
                                <w:b/>
                                <w:sz w:val="18"/>
                                <w:szCs w:val="18"/>
                              </w:rPr>
                            </w:pPr>
                            <w:r>
                              <w:rPr>
                                <w:noProof/>
                                <w:lang w:eastAsia="en-US"/>
                              </w:rPr>
                              <w:drawing>
                                <wp:inline distT="0" distB="0" distL="0" distR="0" wp14:anchorId="07A865C2" wp14:editId="62546E8F">
                                  <wp:extent cx="3352800" cy="93269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67766" cy="936860"/>
                                          </a:xfrm>
                                          <a:prstGeom prst="rect">
                                            <a:avLst/>
                                          </a:prstGeom>
                                        </pic:spPr>
                                      </pic:pic>
                                    </a:graphicData>
                                  </a:graphic>
                                </wp:inline>
                              </w:drawing>
                            </w:r>
                          </w:p>
                          <w:p w:rsidR="00BE1487" w:rsidRDefault="000E01C3" w:rsidP="00653679">
                            <w:pPr>
                              <w:jc w:val="center"/>
                            </w:pPr>
                            <w:r>
                              <w:rPr>
                                <w:noProof/>
                                <w:lang w:eastAsia="en-US"/>
                              </w:rPr>
                              <w:drawing>
                                <wp:inline distT="0" distB="0" distL="0" distR="0" wp14:anchorId="32B79409" wp14:editId="47B6EA85">
                                  <wp:extent cx="3276600" cy="35765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05250" cy="3607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B8E00" id="_x0000_s1035" type="#_x0000_t202" style="position:absolute;margin-left:258.25pt;margin-top:20.5pt;width:293.05pt;height:176.6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" stroked="f" strokeweight=".25pt">
                <v:textbox>
                  <w:txbxContent>
                    <w:p w:rsidR="00653679" w:rsidRDefault="000E01C3" w:rsidP="003A0D56">
                      <w:pPr>
                        <w:rPr>
                          <w:rFonts w:ascii="Open Sans" w:hAnsi="Open Sans" w:cs="Open Sans"/>
                          <w:b/>
                          <w:sz w:val="18"/>
                          <w:szCs w:val="18"/>
                        </w:rPr>
                      </w:pPr>
                      <w:r>
                        <w:rPr>
                          <w:rFonts w:ascii="Open Sans" w:hAnsi="Open Sans" w:cs="Open Sans"/>
                          <w:b/>
                          <w:sz w:val="18"/>
                          <w:szCs w:val="18"/>
                        </w:rPr>
                        <w:t>2024 Projected</w:t>
                      </w:r>
                      <w:r w:rsidR="00674DD0" w:rsidRPr="00E74E97">
                        <w:rPr>
                          <w:rFonts w:ascii="Open Sans" w:hAnsi="Open Sans" w:cs="Open Sans"/>
                          <w:b/>
                          <w:sz w:val="18"/>
                          <w:szCs w:val="18"/>
                        </w:rPr>
                        <w:t xml:space="preserve"> Employment</w:t>
                      </w:r>
                      <w:r w:rsidR="003A0D56" w:rsidRPr="00E74E97">
                        <w:rPr>
                          <w:rFonts w:ascii="Open Sans" w:hAnsi="Open Sans" w:cs="Open Sans"/>
                          <w:b/>
                          <w:sz w:val="18"/>
                          <w:szCs w:val="18"/>
                        </w:rPr>
                        <w:t xml:space="preserve"> for Paramedics in Tennessee </w:t>
                      </w:r>
                    </w:p>
                    <w:p w:rsidR="000E01C3" w:rsidRPr="00E74E97" w:rsidRDefault="000E01C3" w:rsidP="003A0D56">
                      <w:pPr>
                        <w:rPr>
                          <w:rFonts w:ascii="Open Sans" w:hAnsi="Open Sans" w:cs="Open Sans"/>
                          <w:b/>
                          <w:sz w:val="18"/>
                          <w:szCs w:val="18"/>
                        </w:rPr>
                      </w:pPr>
                      <w:r>
                        <w:rPr>
                          <w:noProof/>
                          <w:lang w:eastAsia="en-US"/>
                        </w:rPr>
                        <w:drawing>
                          <wp:inline distT="0" distB="0" distL="0" distR="0" wp14:anchorId="07A865C2" wp14:editId="62546E8F">
                            <wp:extent cx="3352800" cy="93269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67766" cy="936860"/>
                                    </a:xfrm>
                                    <a:prstGeom prst="rect">
                                      <a:avLst/>
                                    </a:prstGeom>
                                  </pic:spPr>
                                </pic:pic>
                              </a:graphicData>
                            </a:graphic>
                          </wp:inline>
                        </w:drawing>
                      </w:r>
                    </w:p>
                    <w:p w:rsidR="00BE1487" w:rsidRDefault="000E01C3" w:rsidP="00653679">
                      <w:pPr>
                        <w:jc w:val="center"/>
                      </w:pPr>
                      <w:r>
                        <w:rPr>
                          <w:noProof/>
                          <w:lang w:eastAsia="en-US"/>
                        </w:rPr>
                        <w:drawing>
                          <wp:inline distT="0" distB="0" distL="0" distR="0" wp14:anchorId="32B79409" wp14:editId="47B6EA85">
                            <wp:extent cx="3276600" cy="35765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05250" cy="360784"/>
                                    </a:xfrm>
                                    <a:prstGeom prst="rect">
                                      <a:avLst/>
                                    </a:prstGeom>
                                  </pic:spPr>
                                </pic:pic>
                              </a:graphicData>
                            </a:graphic>
                          </wp:inline>
                        </w:drawing>
                      </w:r>
                    </w:p>
                  </w:txbxContent>
                </v:textbox>
                <w10:wrap anchorx="margin"/>
              </v:shape>
            </w:pict>
          </mc:Fallback>
        </mc:AlternateContent>
      </w:r>
    </w:p>
    <w:p w:rsidR="00A16E1E" w:rsidRPr="00A16E1E" w:rsidRDefault="00A16E1E" w:rsidP="00A16E1E"/>
    <w:p w:rsidR="00B314FC" w:rsidRDefault="00B314FC" w:rsidP="001D43ED"/>
    <w:p w:rsidR="008B23F9" w:rsidRDefault="008B23F9" w:rsidP="00F65DD0">
      <w:pPr>
        <w:jc w:val="center"/>
      </w:pPr>
    </w:p>
    <w:p w:rsidR="008B23F9" w:rsidRDefault="003A0D56" w:rsidP="00F65DD0">
      <w:pPr>
        <w:jc w:val="center"/>
      </w:pPr>
      <w:r w:rsidRPr="008D1A84">
        <w:rPr>
          <w:rFonts w:ascii="Open Sans" w:hAnsi="Open Sans" w:cs="Open Sans"/>
          <w:b/>
          <w:noProof/>
          <w:sz w:val="18"/>
          <w:lang w:eastAsia="en-US"/>
        </w:rPr>
        <mc:AlternateContent>
          <mc:Choice Requires="wps">
            <w:drawing>
              <wp:anchor distT="45720" distB="45720" distL="114300" distR="114300" simplePos="0" relativeHeight="251752448" behindDoc="1" locked="0" layoutInCell="1" allowOverlap="1" wp14:anchorId="0946FE98" wp14:editId="03A1C02D">
                <wp:simplePos x="0" y="0"/>
                <wp:positionH relativeFrom="margin">
                  <wp:posOffset>-73025</wp:posOffset>
                </wp:positionH>
                <wp:positionV relativeFrom="paragraph">
                  <wp:posOffset>267970</wp:posOffset>
                </wp:positionV>
                <wp:extent cx="3487420" cy="2955851"/>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955851"/>
                        </a:xfrm>
                        <a:prstGeom prst="rect">
                          <a:avLst/>
                        </a:prstGeom>
                        <a:solidFill>
                          <a:srgbClr val="FFFFFF"/>
                        </a:solidFill>
                        <a:ln w="9525">
                          <a:noFill/>
                          <a:miter lim="800000"/>
                          <a:headEnd/>
                          <a:tailEnd/>
                        </a:ln>
                      </wps:spPr>
                      <wps:txbx>
                        <w:txbxContent>
                          <w:p w:rsidR="00B85B50" w:rsidRDefault="00B85B50" w:rsidP="00B85B50"/>
                          <w:tbl>
                            <w:tblPr>
                              <w:tblStyle w:val="GridTable4-Accent5"/>
                              <w:tblW w:w="0" w:type="auto"/>
                              <w:tblLook w:val="04A0" w:firstRow="1" w:lastRow="0" w:firstColumn="1" w:lastColumn="0" w:noHBand="0" w:noVBand="1"/>
                            </w:tblPr>
                            <w:tblGrid>
                              <w:gridCol w:w="2392"/>
                              <w:gridCol w:w="2788"/>
                            </w:tblGrid>
                            <w:tr w:rsidR="00953301" w:rsidTr="00953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B85B50" w:rsidRPr="006F26DA" w:rsidRDefault="00B85B50">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953301" w:rsidTr="009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85B50" w:rsidRPr="006F26DA" w:rsidRDefault="00B85B50">
                                  <w:pPr>
                                    <w:rPr>
                                      <w:rFonts w:ascii="Open Sans" w:hAnsi="Open Sans" w:cs="Open Sans"/>
                                      <w:sz w:val="18"/>
                                      <w:szCs w:val="18"/>
                                    </w:rPr>
                                  </w:pPr>
                                  <w:r w:rsidRPr="006F26DA">
                                    <w:rPr>
                                      <w:rFonts w:ascii="Open Sans" w:hAnsi="Open Sans" w:cs="Open Sans"/>
                                      <w:sz w:val="18"/>
                                      <w:szCs w:val="18"/>
                                    </w:rPr>
                                    <w:t>School</w:t>
                                  </w:r>
                                </w:p>
                              </w:tc>
                              <w:tc>
                                <w:tcPr>
                                  <w:tcW w:w="2970" w:type="dxa"/>
                                </w:tcPr>
                                <w:p w:rsidR="00B85B50" w:rsidRPr="006F26DA" w:rsidRDefault="00B85B50">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953301" w:rsidTr="00953301">
                              <w:tc>
                                <w:tcPr>
                                  <w:cnfStyle w:val="001000000000" w:firstRow="0" w:lastRow="0" w:firstColumn="1" w:lastColumn="0" w:oddVBand="0" w:evenVBand="0" w:oddHBand="0" w:evenHBand="0" w:firstRowFirstColumn="0" w:firstRowLastColumn="0" w:lastRowFirstColumn="0" w:lastRowLastColumn="0"/>
                                  <w:tcW w:w="2515" w:type="dxa"/>
                                </w:tcPr>
                                <w:p w:rsidR="00B85B50" w:rsidRPr="006F26DA" w:rsidRDefault="00953301">
                                  <w:pPr>
                                    <w:rPr>
                                      <w:rFonts w:ascii="Open Sans" w:hAnsi="Open Sans" w:cs="Open Sans"/>
                                      <w:b w:val="0"/>
                                      <w:sz w:val="18"/>
                                      <w:szCs w:val="18"/>
                                    </w:rPr>
                                  </w:pPr>
                                  <w:r>
                                    <w:rPr>
                                      <w:rFonts w:ascii="Open Sans" w:hAnsi="Open Sans" w:cs="Open Sans"/>
                                      <w:b w:val="0"/>
                                      <w:sz w:val="18"/>
                                      <w:szCs w:val="18"/>
                                    </w:rPr>
                                    <w:t>All Tennessee Community Colleges</w:t>
                                  </w:r>
                                </w:p>
                              </w:tc>
                              <w:tc>
                                <w:tcPr>
                                  <w:tcW w:w="2970" w:type="dxa"/>
                                </w:tcPr>
                                <w:p w:rsidR="00B85B50" w:rsidRPr="006F26DA" w:rsidRDefault="00953301">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Paramedic</w:t>
                                  </w:r>
                                </w:p>
                              </w:tc>
                            </w:tr>
                            <w:tr w:rsidR="00953301" w:rsidTr="009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85B50" w:rsidRPr="006F26DA" w:rsidRDefault="00953301" w:rsidP="00953301">
                                  <w:pPr>
                                    <w:rPr>
                                      <w:rFonts w:ascii="Open Sans" w:hAnsi="Open Sans" w:cs="Open Sans"/>
                                      <w:b w:val="0"/>
                                      <w:sz w:val="18"/>
                                      <w:szCs w:val="18"/>
                                    </w:rPr>
                                  </w:pPr>
                                  <w:r>
                                    <w:rPr>
                                      <w:rFonts w:ascii="Open Sans" w:hAnsi="Open Sans" w:cs="Open Sans"/>
                                      <w:b w:val="0"/>
                                      <w:sz w:val="18"/>
                                      <w:szCs w:val="18"/>
                                    </w:rPr>
                                    <w:t>Chattanooga, Cleveland, Dyersburg, Jackson, Walters, Volunteer, and SW Tennessee Community Colleges</w:t>
                                  </w:r>
                                </w:p>
                              </w:tc>
                              <w:tc>
                                <w:tcPr>
                                  <w:tcW w:w="2970" w:type="dxa"/>
                                </w:tcPr>
                                <w:p w:rsidR="00B85B50" w:rsidRPr="006F26DA" w:rsidRDefault="00953301">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EMR Certification</w:t>
                                  </w:r>
                                </w:p>
                              </w:tc>
                            </w:tr>
                            <w:tr w:rsidR="00B85B50" w:rsidTr="00953301">
                              <w:tc>
                                <w:tcPr>
                                  <w:cnfStyle w:val="001000000000" w:firstRow="0" w:lastRow="0" w:firstColumn="1" w:lastColumn="0" w:oddVBand="0" w:evenVBand="0" w:oddHBand="0" w:evenHBand="0" w:firstRowFirstColumn="0" w:firstRowLastColumn="0" w:lastRowFirstColumn="0" w:lastRowLastColumn="0"/>
                                  <w:tcW w:w="5485" w:type="dxa"/>
                                  <w:gridSpan w:val="2"/>
                                </w:tcPr>
                                <w:p w:rsidR="00B85B50" w:rsidRPr="006F26DA" w:rsidRDefault="00B85B50">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B85B50" w:rsidRDefault="00B85B50" w:rsidP="00B85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6FE98" id="_x0000_s1036" type="#_x0000_t202" style="position:absolute;left:0;text-align:left;margin-left:-5.75pt;margin-top:21.1pt;width:274.6pt;height:232.75pt;z-index:-251564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" stroked="f">
                <v:textbox>
                  <w:txbxContent>
                    <w:p w:rsidR="00B85B50" w:rsidRDefault="00B85B50" w:rsidP="00B85B50"/>
                    <w:tbl>
                      <w:tblPr>
                        <w:tblStyle w:val="GridTable4-Accent5"/>
                        <w:tblW w:w="0" w:type="auto"/>
                        <w:tblLook w:val="04A0" w:firstRow="1" w:lastRow="0" w:firstColumn="1" w:lastColumn="0" w:noHBand="0" w:noVBand="1"/>
                      </w:tblPr>
                      <w:tblGrid>
                        <w:gridCol w:w="2392"/>
                        <w:gridCol w:w="2788"/>
                      </w:tblGrid>
                      <w:tr w:rsidR="00953301" w:rsidTr="00953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B85B50" w:rsidRPr="006F26DA" w:rsidRDefault="00B85B50">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953301" w:rsidTr="009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85B50" w:rsidRPr="006F26DA" w:rsidRDefault="00B85B50">
                            <w:pPr>
                              <w:rPr>
                                <w:rFonts w:ascii="Open Sans" w:hAnsi="Open Sans" w:cs="Open Sans"/>
                                <w:sz w:val="18"/>
                                <w:szCs w:val="18"/>
                              </w:rPr>
                            </w:pPr>
                            <w:r w:rsidRPr="006F26DA">
                              <w:rPr>
                                <w:rFonts w:ascii="Open Sans" w:hAnsi="Open Sans" w:cs="Open Sans"/>
                                <w:sz w:val="18"/>
                                <w:szCs w:val="18"/>
                              </w:rPr>
                              <w:t>School</w:t>
                            </w:r>
                          </w:p>
                        </w:tc>
                        <w:tc>
                          <w:tcPr>
                            <w:tcW w:w="2970" w:type="dxa"/>
                          </w:tcPr>
                          <w:p w:rsidR="00B85B50" w:rsidRPr="006F26DA" w:rsidRDefault="00B85B50">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953301" w:rsidTr="00953301">
                        <w:tc>
                          <w:tcPr>
                            <w:cnfStyle w:val="001000000000" w:firstRow="0" w:lastRow="0" w:firstColumn="1" w:lastColumn="0" w:oddVBand="0" w:evenVBand="0" w:oddHBand="0" w:evenHBand="0" w:firstRowFirstColumn="0" w:firstRowLastColumn="0" w:lastRowFirstColumn="0" w:lastRowLastColumn="0"/>
                            <w:tcW w:w="2515" w:type="dxa"/>
                          </w:tcPr>
                          <w:p w:rsidR="00B85B50" w:rsidRPr="006F26DA" w:rsidRDefault="00953301">
                            <w:pPr>
                              <w:rPr>
                                <w:rFonts w:ascii="Open Sans" w:hAnsi="Open Sans" w:cs="Open Sans"/>
                                <w:b w:val="0"/>
                                <w:sz w:val="18"/>
                                <w:szCs w:val="18"/>
                              </w:rPr>
                            </w:pPr>
                            <w:r>
                              <w:rPr>
                                <w:rFonts w:ascii="Open Sans" w:hAnsi="Open Sans" w:cs="Open Sans"/>
                                <w:b w:val="0"/>
                                <w:sz w:val="18"/>
                                <w:szCs w:val="18"/>
                              </w:rPr>
                              <w:t>All Tennessee Community Colleges</w:t>
                            </w:r>
                          </w:p>
                        </w:tc>
                        <w:tc>
                          <w:tcPr>
                            <w:tcW w:w="2970" w:type="dxa"/>
                          </w:tcPr>
                          <w:p w:rsidR="00B85B50" w:rsidRPr="006F26DA" w:rsidRDefault="00953301">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Paramedic</w:t>
                            </w:r>
                          </w:p>
                        </w:tc>
                      </w:tr>
                      <w:tr w:rsidR="00953301" w:rsidTr="0095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B85B50" w:rsidRPr="006F26DA" w:rsidRDefault="00953301" w:rsidP="00953301">
                            <w:pPr>
                              <w:rPr>
                                <w:rFonts w:ascii="Open Sans" w:hAnsi="Open Sans" w:cs="Open Sans"/>
                                <w:b w:val="0"/>
                                <w:sz w:val="18"/>
                                <w:szCs w:val="18"/>
                              </w:rPr>
                            </w:pPr>
                            <w:r>
                              <w:rPr>
                                <w:rFonts w:ascii="Open Sans" w:hAnsi="Open Sans" w:cs="Open Sans"/>
                                <w:b w:val="0"/>
                                <w:sz w:val="18"/>
                                <w:szCs w:val="18"/>
                              </w:rPr>
                              <w:t>Chattanooga, Cleveland, Dyersburg, Jackson, Walters, Volunteer, and SW Tennessee Community Colleges</w:t>
                            </w:r>
                          </w:p>
                        </w:tc>
                        <w:tc>
                          <w:tcPr>
                            <w:tcW w:w="2970" w:type="dxa"/>
                          </w:tcPr>
                          <w:p w:rsidR="00B85B50" w:rsidRPr="006F26DA" w:rsidRDefault="00953301">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EMR Certification</w:t>
                            </w:r>
                          </w:p>
                        </w:tc>
                      </w:tr>
                      <w:tr w:rsidR="00B85B50" w:rsidTr="00953301">
                        <w:tc>
                          <w:tcPr>
                            <w:cnfStyle w:val="001000000000" w:firstRow="0" w:lastRow="0" w:firstColumn="1" w:lastColumn="0" w:oddVBand="0" w:evenVBand="0" w:oddHBand="0" w:evenHBand="0" w:firstRowFirstColumn="0" w:firstRowLastColumn="0" w:lastRowFirstColumn="0" w:lastRowLastColumn="0"/>
                            <w:tcW w:w="5485" w:type="dxa"/>
                            <w:gridSpan w:val="2"/>
                          </w:tcPr>
                          <w:p w:rsidR="00B85B50" w:rsidRPr="006F26DA" w:rsidRDefault="00B85B50">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B85B50" w:rsidRDefault="00B85B50" w:rsidP="00B85B50"/>
                  </w:txbxContent>
                </v:textbox>
                <w10:wrap anchorx="margin"/>
              </v:shape>
            </w:pict>
          </mc:Fallback>
        </mc:AlternateContent>
      </w:r>
    </w:p>
    <w:p w:rsidR="008B23F9" w:rsidRDefault="008B23F9" w:rsidP="00F65DD0">
      <w:pPr>
        <w:jc w:val="center"/>
      </w:pPr>
    </w:p>
    <w:p w:rsidR="008B23F9" w:rsidRDefault="008B23F9" w:rsidP="00F65DD0">
      <w:pPr>
        <w:jc w:val="center"/>
      </w:pPr>
    </w:p>
    <w:p w:rsidR="008B23F9" w:rsidRDefault="00953301" w:rsidP="00F65DD0">
      <w:pPr>
        <w:jc w:val="center"/>
      </w:pPr>
      <w:r w:rsidRPr="00C53C4C">
        <w:rPr>
          <w:b/>
          <w:noProof/>
          <w:lang w:eastAsia="en-US"/>
        </w:rPr>
        <mc:AlternateContent>
          <mc:Choice Requires="wps">
            <w:drawing>
              <wp:anchor distT="0" distB="0" distL="114300" distR="114300" simplePos="0" relativeHeight="251702272" behindDoc="0" locked="0" layoutInCell="1" allowOverlap="1" wp14:anchorId="393F999A" wp14:editId="57F483FB">
                <wp:simplePos x="0" y="0"/>
                <wp:positionH relativeFrom="margin">
                  <wp:posOffset>3714750</wp:posOffset>
                </wp:positionH>
                <wp:positionV relativeFrom="paragraph">
                  <wp:posOffset>9526</wp:posOffset>
                </wp:positionV>
                <wp:extent cx="2992120" cy="3790950"/>
                <wp:effectExtent l="0" t="0" r="17780" b="19050"/>
                <wp:wrapNone/>
                <wp:docPr id="6" name="Text Box 6"/>
                <wp:cNvGraphicFramePr/>
                <a:graphic xmlns:a="http://schemas.openxmlformats.org/drawingml/2006/main">
                  <a:graphicData uri="http://schemas.microsoft.com/office/word/2010/wordprocessingShape">
                    <wps:wsp>
                      <wps:cNvSpPr txBox="1"/>
                      <wps:spPr>
                        <a:xfrm>
                          <a:off x="0" y="0"/>
                          <a:ext cx="2992120" cy="3790950"/>
                        </a:xfrm>
                        <a:prstGeom prst="rect">
                          <a:avLst/>
                        </a:prstGeom>
                        <a:noFill/>
                        <a:ln w="6350">
                          <a:solidFill>
                            <a:prstClr val="black"/>
                          </a:solidFill>
                        </a:ln>
                        <a:effectLst/>
                      </wps:spPr>
                      <wps:txbx>
                        <w:txbxContent>
                          <w:p w:rsidR="007D316E" w:rsidRDefault="00C9129C" w:rsidP="002113CD">
                            <w:pPr>
                              <w:spacing w:line="270" w:lineRule="atLeast"/>
                              <w:rPr>
                                <w:rStyle w:val="Heading3Char"/>
                                <w:rFonts w:ascii="Helvetica" w:hAnsi="Helvetica" w:cs="Helvetica"/>
                                <w:color w:val="655007"/>
                                <w:sz w:val="20"/>
                                <w:szCs w:val="20"/>
                                <w:highlight w:val="lightGray"/>
                              </w:rPr>
                            </w:pPr>
                            <w:r w:rsidRPr="00B85B50">
                              <w:rPr>
                                <w:noProof/>
                                <w:highlight w:val="lightGray"/>
                                <w:lang w:eastAsia="en-US"/>
                              </w:rPr>
                              <w:drawing>
                                <wp:inline distT="0" distB="0" distL="0" distR="0" wp14:anchorId="7A45897A" wp14:editId="58B7F9E4">
                                  <wp:extent cx="1362854" cy="528787"/>
                                  <wp:effectExtent l="0" t="0" r="0" b="5080"/>
                                  <wp:docPr id="14" name="Picture 14"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007C6C3D" w:rsidRPr="00B85B50">
                              <w:rPr>
                                <w:rStyle w:val="Heading3Char"/>
                                <w:rFonts w:ascii="Helvetica" w:hAnsi="Helvetica" w:cs="Helvetica"/>
                                <w:color w:val="655007"/>
                                <w:sz w:val="20"/>
                                <w:szCs w:val="20"/>
                                <w:highlight w:val="lightGray"/>
                              </w:rPr>
                              <w:t xml:space="preserve"> </w:t>
                            </w:r>
                          </w:p>
                          <w:p w:rsidR="00AD00E8" w:rsidRPr="00A179D6" w:rsidRDefault="00AD00E8" w:rsidP="00AD00E8">
                            <w:pPr>
                              <w:spacing w:line="270" w:lineRule="atLeast"/>
                              <w:rPr>
                                <w:rFonts w:ascii="Open Sans" w:hAnsi="Open Sans" w:cs="Open Sans"/>
                                <w:sz w:val="18"/>
                                <w:szCs w:val="18"/>
                              </w:rPr>
                            </w:pPr>
                            <w:r w:rsidRPr="00A179D6">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7C6C3D" w:rsidRPr="00A179D6" w:rsidRDefault="00AD00E8" w:rsidP="007C6C3D">
                            <w:pPr>
                              <w:spacing w:line="270" w:lineRule="atLeast"/>
                              <w:rPr>
                                <w:rFonts w:ascii="Open Sans" w:hAnsi="Open Sans" w:cs="Open Sans"/>
                                <w:sz w:val="18"/>
                                <w:szCs w:val="18"/>
                              </w:rPr>
                            </w:pPr>
                            <w:r w:rsidRPr="00A179D6">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1" w:history="1">
                              <w:r w:rsidRPr="00A179D6">
                                <w:rPr>
                                  <w:rStyle w:val="Hyperlink"/>
                                  <w:rFonts w:ascii="Open Sans" w:hAnsi="Open Sans" w:cs="Open Sans"/>
                                  <w:sz w:val="18"/>
                                  <w:szCs w:val="18"/>
                                </w:rPr>
                                <w:t>http://www.hosa.org</w:t>
                              </w:r>
                            </w:hyperlink>
                            <w:r w:rsidRPr="00A179D6">
                              <w:rPr>
                                <w:rFonts w:ascii="Open Sans" w:hAnsi="Open Sans" w:cs="Open Sans"/>
                                <w:sz w:val="18"/>
                                <w:szCs w:val="18"/>
                              </w:rPr>
                              <w:t xml:space="preserve"> .</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999A" id="Text Box 6" o:spid="_x0000_s1037" type="#_x0000_t202" style="position:absolute;left:0;text-align:left;margin-left:292.5pt;margin-top:.75pt;width:235.6pt;height:29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" filled="f" strokeweight=".5pt">
                <v:textbox>
                  <w:txbxContent>
                    <w:p w:rsidR="007D316E" w:rsidRDefault="00C9129C" w:rsidP="002113CD">
                      <w:pPr>
                        <w:spacing w:line="270" w:lineRule="atLeast"/>
                        <w:rPr>
                          <w:rStyle w:val="Heading3Char"/>
                          <w:rFonts w:ascii="Helvetica" w:hAnsi="Helvetica" w:cs="Helvetica"/>
                          <w:color w:val="655007"/>
                          <w:sz w:val="20"/>
                          <w:szCs w:val="20"/>
                          <w:highlight w:val="lightGray"/>
                        </w:rPr>
                      </w:pPr>
                      <w:r w:rsidRPr="00B85B50">
                        <w:rPr>
                          <w:noProof/>
                          <w:highlight w:val="lightGray"/>
                          <w:lang w:eastAsia="en-US"/>
                        </w:rPr>
                        <w:drawing>
                          <wp:inline distT="0" distB="0" distL="0" distR="0" wp14:anchorId="7A45897A" wp14:editId="58B7F9E4">
                            <wp:extent cx="1362854" cy="528787"/>
                            <wp:effectExtent l="0" t="0" r="0" b="5080"/>
                            <wp:docPr id="14" name="Picture 14"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007C6C3D" w:rsidRPr="00B85B50">
                        <w:rPr>
                          <w:rStyle w:val="Heading3Char"/>
                          <w:rFonts w:ascii="Helvetica" w:hAnsi="Helvetica" w:cs="Helvetica"/>
                          <w:color w:val="655007"/>
                          <w:sz w:val="20"/>
                          <w:szCs w:val="20"/>
                          <w:highlight w:val="lightGray"/>
                        </w:rPr>
                        <w:t xml:space="preserve"> </w:t>
                      </w:r>
                    </w:p>
                    <w:p w:rsidR="00AD00E8" w:rsidRPr="00A179D6" w:rsidRDefault="00AD00E8" w:rsidP="00AD00E8">
                      <w:pPr>
                        <w:spacing w:line="270" w:lineRule="atLeast"/>
                        <w:rPr>
                          <w:rFonts w:ascii="Open Sans" w:hAnsi="Open Sans" w:cs="Open Sans"/>
                          <w:sz w:val="18"/>
                          <w:szCs w:val="18"/>
                        </w:rPr>
                      </w:pPr>
                      <w:r w:rsidRPr="00A179D6">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7C6C3D" w:rsidRPr="00A179D6" w:rsidRDefault="00AD00E8" w:rsidP="007C6C3D">
                      <w:pPr>
                        <w:spacing w:line="270" w:lineRule="atLeast"/>
                        <w:rPr>
                          <w:rFonts w:ascii="Open Sans" w:hAnsi="Open Sans" w:cs="Open Sans"/>
                          <w:sz w:val="18"/>
                          <w:szCs w:val="18"/>
                        </w:rPr>
                      </w:pPr>
                      <w:r w:rsidRPr="00A179D6">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3" w:history="1">
                        <w:r w:rsidRPr="00A179D6">
                          <w:rPr>
                            <w:rStyle w:val="Hyperlink"/>
                            <w:rFonts w:ascii="Open Sans" w:hAnsi="Open Sans" w:cs="Open Sans"/>
                            <w:sz w:val="18"/>
                            <w:szCs w:val="18"/>
                          </w:rPr>
                          <w:t>http://www.hosa.org</w:t>
                        </w:r>
                      </w:hyperlink>
                      <w:r w:rsidRPr="00A179D6">
                        <w:rPr>
                          <w:rFonts w:ascii="Open Sans" w:hAnsi="Open Sans" w:cs="Open Sans"/>
                          <w:sz w:val="18"/>
                          <w:szCs w:val="18"/>
                        </w:rPr>
                        <w:t xml:space="preserve"> .</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v:textbox>
                <w10:wrap anchorx="margin"/>
              </v:shape>
            </w:pict>
          </mc:Fallback>
        </mc:AlternateContent>
      </w:r>
    </w:p>
    <w:p w:rsidR="008B23F9" w:rsidRDefault="008B23F9" w:rsidP="00F65DD0">
      <w:pPr>
        <w:jc w:val="center"/>
      </w:pPr>
    </w:p>
    <w:p w:rsidR="008B23F9" w:rsidRDefault="008B23F9" w:rsidP="00F65DD0">
      <w:pPr>
        <w:jc w:val="center"/>
      </w:pPr>
    </w:p>
    <w:p w:rsidR="00E74E97" w:rsidRDefault="00555464">
      <w:pPr>
        <w:jc w:val="center"/>
      </w:pPr>
      <w:r w:rsidRPr="00705267">
        <w:rPr>
          <w:noProof/>
          <w:sz w:val="32"/>
          <w:vertAlign w:val="superscript"/>
          <w:lang w:eastAsia="en-US"/>
        </w:rPr>
        <mc:AlternateContent>
          <mc:Choice Requires="wps">
            <w:drawing>
              <wp:anchor distT="0" distB="0" distL="114300" distR="114300" simplePos="0" relativeHeight="251685888" behindDoc="1" locked="0" layoutInCell="1" allowOverlap="1" wp14:anchorId="78AF95BA" wp14:editId="030FFBE8">
                <wp:simplePos x="0" y="0"/>
                <wp:positionH relativeFrom="margin">
                  <wp:align>left</wp:align>
                </wp:positionH>
                <wp:positionV relativeFrom="paragraph">
                  <wp:posOffset>1901190</wp:posOffset>
                </wp:positionV>
                <wp:extent cx="2767965" cy="2390775"/>
                <wp:effectExtent l="0" t="0" r="13335" b="28575"/>
                <wp:wrapTopAndBottom/>
                <wp:docPr id="21" name="Text Box 21"/>
                <wp:cNvGraphicFramePr/>
                <a:graphic xmlns:a="http://schemas.openxmlformats.org/drawingml/2006/main">
                  <a:graphicData uri="http://schemas.microsoft.com/office/word/2010/wordprocessingShape">
                    <wps:wsp>
                      <wps:cNvSpPr txBox="1"/>
                      <wps:spPr>
                        <a:xfrm>
                          <a:off x="0" y="0"/>
                          <a:ext cx="2767965" cy="2390775"/>
                        </a:xfrm>
                        <a:prstGeom prst="rect">
                          <a:avLst/>
                        </a:prstGeom>
                        <a:noFill/>
                        <a:ln w="6350">
                          <a:solidFill>
                            <a:prstClr val="black"/>
                          </a:solidFill>
                        </a:ln>
                        <a:effectLst/>
                      </wps:spPr>
                      <wps:txb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474D7DCE" wp14:editId="02E01744">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A179D6" w:rsidRDefault="00A16E1E" w:rsidP="003C3616">
                            <w:pPr>
                              <w:jc w:val="center"/>
                              <w:rPr>
                                <w:rFonts w:ascii="Open Sans" w:hAnsi="Open Sans" w:cs="Open Sans"/>
                                <w:b/>
                                <w:sz w:val="18"/>
                                <w:szCs w:val="18"/>
                              </w:rPr>
                            </w:pPr>
                            <w:r w:rsidRPr="00A179D6">
                              <w:rPr>
                                <w:rFonts w:ascii="Open Sans" w:hAnsi="Open Sans" w:cs="Open Sans"/>
                                <w:b/>
                                <w:sz w:val="18"/>
                                <w:szCs w:val="18"/>
                              </w:rPr>
                              <w:t>POSTSECONDARY OPTIONS</w:t>
                            </w:r>
                          </w:p>
                          <w:p w:rsidR="00A16E1E" w:rsidRPr="00E74E97" w:rsidRDefault="00A16E1E" w:rsidP="00BA7916">
                            <w:pPr>
                              <w:jc w:val="center"/>
                              <w:rPr>
                                <w:rFonts w:ascii="Open Sans" w:hAnsi="Open Sans" w:cs="Open Sans"/>
                                <w:sz w:val="18"/>
                                <w:szCs w:val="18"/>
                              </w:rPr>
                            </w:pPr>
                            <w:r w:rsidRPr="00A179D6">
                              <w:rPr>
                                <w:rFonts w:ascii="Open Sans" w:hAnsi="Open Sans" w:cs="Open Sans"/>
                                <w:sz w:val="18"/>
                                <w:szCs w:val="18"/>
                              </w:rPr>
                              <w:t xml:space="preserve">Have you registered for the Tennessee Promise?  Seniors enrolled in this program </w:t>
                            </w:r>
                            <w:r w:rsidR="00E74E97" w:rsidRPr="00A179D6">
                              <w:rPr>
                                <w:rFonts w:ascii="Open Sans" w:hAnsi="Open Sans" w:cs="Open Sans"/>
                                <w:sz w:val="18"/>
                                <w:szCs w:val="18"/>
                              </w:rPr>
                              <w:t xml:space="preserve">have the chance to attend a two </w:t>
                            </w:r>
                            <w:r w:rsidRPr="00A179D6">
                              <w:rPr>
                                <w:rFonts w:ascii="Open Sans" w:hAnsi="Open Sans" w:cs="Open Sans"/>
                                <w:sz w:val="18"/>
                                <w:szCs w:val="18"/>
                              </w:rPr>
                              <w:t xml:space="preserve">year program at a Tennessee College of Applied Technology (TCAT), community </w:t>
                            </w:r>
                            <w:r w:rsidR="00E74E97" w:rsidRPr="00A179D6">
                              <w:rPr>
                                <w:rFonts w:ascii="Open Sans" w:hAnsi="Open Sans" w:cs="Open Sans"/>
                                <w:sz w:val="18"/>
                                <w:szCs w:val="18"/>
                              </w:rPr>
                              <w:t xml:space="preserve">college, or some two </w:t>
                            </w:r>
                            <w:r w:rsidRPr="00A179D6">
                              <w:rPr>
                                <w:rFonts w:ascii="Open Sans" w:hAnsi="Open Sans" w:cs="Open Sans"/>
                                <w:sz w:val="18"/>
                                <w:szCs w:val="18"/>
                              </w:rPr>
                              <w:t xml:space="preserve">year university programs for free!  To learn more, please see your school counselor or visit </w:t>
                            </w:r>
                            <w:hyperlink r:id="rId35" w:history="1">
                              <w:r w:rsidRPr="00A179D6">
                                <w:rPr>
                                  <w:rStyle w:val="Hyperlink"/>
                                  <w:rFonts w:ascii="Open Sans" w:hAnsi="Open Sans" w:cs="Open Sans"/>
                                  <w:sz w:val="18"/>
                                  <w:szCs w:val="18"/>
                                </w:rPr>
                                <w:t>http://www.tennesseepromise.gov</w:t>
                              </w:r>
                            </w:hyperlink>
                            <w:r w:rsidR="003C3616" w:rsidRPr="00E74E97">
                              <w:rPr>
                                <w:rFonts w:ascii="Open Sans" w:hAnsi="Open Sans" w:cs="Open Sans"/>
                                <w:sz w:val="18"/>
                                <w:szCs w:val="18"/>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95BA" id="Text Box 21" o:spid="_x0000_s1038" type="#_x0000_t202" style="position:absolute;left:0;text-align:left;margin-left:0;margin-top:149.7pt;width:217.95pt;height:188.2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" filled="f" strokeweight=".5pt">
                <v:textbo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474D7DCE" wp14:editId="02E01744">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A179D6" w:rsidRDefault="00A16E1E" w:rsidP="003C3616">
                      <w:pPr>
                        <w:jc w:val="center"/>
                        <w:rPr>
                          <w:rFonts w:ascii="Open Sans" w:hAnsi="Open Sans" w:cs="Open Sans"/>
                          <w:b/>
                          <w:sz w:val="18"/>
                          <w:szCs w:val="18"/>
                        </w:rPr>
                      </w:pPr>
                      <w:r w:rsidRPr="00A179D6">
                        <w:rPr>
                          <w:rFonts w:ascii="Open Sans" w:hAnsi="Open Sans" w:cs="Open Sans"/>
                          <w:b/>
                          <w:sz w:val="18"/>
                          <w:szCs w:val="18"/>
                        </w:rPr>
                        <w:t>POSTSECONDARY OPTIONS</w:t>
                      </w:r>
                    </w:p>
                    <w:p w:rsidR="00A16E1E" w:rsidRPr="00E74E97" w:rsidRDefault="00A16E1E" w:rsidP="00BA7916">
                      <w:pPr>
                        <w:jc w:val="center"/>
                        <w:rPr>
                          <w:rFonts w:ascii="Open Sans" w:hAnsi="Open Sans" w:cs="Open Sans"/>
                          <w:sz w:val="18"/>
                          <w:szCs w:val="18"/>
                        </w:rPr>
                      </w:pPr>
                      <w:r w:rsidRPr="00A179D6">
                        <w:rPr>
                          <w:rFonts w:ascii="Open Sans" w:hAnsi="Open Sans" w:cs="Open Sans"/>
                          <w:sz w:val="18"/>
                          <w:szCs w:val="18"/>
                        </w:rPr>
                        <w:t xml:space="preserve">Have you registered for the Tennessee Promise?  Seniors enrolled in this program </w:t>
                      </w:r>
                      <w:r w:rsidR="00E74E97" w:rsidRPr="00A179D6">
                        <w:rPr>
                          <w:rFonts w:ascii="Open Sans" w:hAnsi="Open Sans" w:cs="Open Sans"/>
                          <w:sz w:val="18"/>
                          <w:szCs w:val="18"/>
                        </w:rPr>
                        <w:t xml:space="preserve">have the chance to attend a two </w:t>
                      </w:r>
                      <w:r w:rsidRPr="00A179D6">
                        <w:rPr>
                          <w:rFonts w:ascii="Open Sans" w:hAnsi="Open Sans" w:cs="Open Sans"/>
                          <w:sz w:val="18"/>
                          <w:szCs w:val="18"/>
                        </w:rPr>
                        <w:t xml:space="preserve">year program at a Tennessee College of Applied Technology (TCAT), community </w:t>
                      </w:r>
                      <w:r w:rsidR="00E74E97" w:rsidRPr="00A179D6">
                        <w:rPr>
                          <w:rFonts w:ascii="Open Sans" w:hAnsi="Open Sans" w:cs="Open Sans"/>
                          <w:sz w:val="18"/>
                          <w:szCs w:val="18"/>
                        </w:rPr>
                        <w:t xml:space="preserve">college, or some two </w:t>
                      </w:r>
                      <w:r w:rsidRPr="00A179D6">
                        <w:rPr>
                          <w:rFonts w:ascii="Open Sans" w:hAnsi="Open Sans" w:cs="Open Sans"/>
                          <w:sz w:val="18"/>
                          <w:szCs w:val="18"/>
                        </w:rPr>
                        <w:t xml:space="preserve">year university programs for free!  To learn more, please see your school counselor or visit </w:t>
                      </w:r>
                      <w:hyperlink r:id="rId37" w:history="1">
                        <w:r w:rsidRPr="00A179D6">
                          <w:rPr>
                            <w:rStyle w:val="Hyperlink"/>
                            <w:rFonts w:ascii="Open Sans" w:hAnsi="Open Sans" w:cs="Open Sans"/>
                            <w:sz w:val="18"/>
                            <w:szCs w:val="18"/>
                          </w:rPr>
                          <w:t>http://www.tennesseepromise.gov</w:t>
                        </w:r>
                      </w:hyperlink>
                      <w:r w:rsidR="003C3616" w:rsidRPr="00E74E97">
                        <w:rPr>
                          <w:rFonts w:ascii="Open Sans" w:hAnsi="Open Sans" w:cs="Open Sans"/>
                          <w:sz w:val="18"/>
                          <w:szCs w:val="18"/>
                        </w:rPr>
                        <w:t>.</w:t>
                      </w:r>
                    </w:p>
                    <w:p w:rsidR="00A16E1E" w:rsidRDefault="00A16E1E" w:rsidP="00A16E1E"/>
                  </w:txbxContent>
                </v:textbox>
                <w10:wrap type="topAndBottom" anchorx="margin"/>
              </v:shape>
            </w:pict>
          </mc:Fallback>
        </mc:AlternateContent>
      </w:r>
      <w:r w:rsidR="00BF76DB"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54496" behindDoc="0" locked="0" layoutInCell="1" allowOverlap="1" wp14:anchorId="6119C692" wp14:editId="34E3C32E">
                <wp:simplePos x="0" y="0"/>
                <wp:positionH relativeFrom="margin">
                  <wp:posOffset>3853180</wp:posOffset>
                </wp:positionH>
                <wp:positionV relativeFrom="margin">
                  <wp:posOffset>7813040</wp:posOffset>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For more information, contact:</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High School</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County Name Schools</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CTE Director: Name</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Email</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Instructor: Name</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19C692" id="_x0000_s1039" type="#_x0000_t202" style="position:absolute;left:0;text-align:left;margin-left:303.4pt;margin-top:615.2pt;width:3in;height:117.5pt;z-index:251754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" filled="f" stroked="f" strokeweight="1.5pt">
                <v:textbox>
                  <w:txbxContent>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For more information, contact:</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High School</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County Name Schools</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CTE Director: Name</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Email</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Instructor: Name</w:t>
                      </w:r>
                    </w:p>
                    <w:p w:rsidR="00953301" w:rsidRPr="00E74E97" w:rsidRDefault="00953301" w:rsidP="00953301">
                      <w:pPr>
                        <w:spacing w:before="0" w:after="0" w:line="276" w:lineRule="auto"/>
                        <w:jc w:val="center"/>
                        <w:rPr>
                          <w:rFonts w:ascii="Open Sans" w:hAnsi="Open Sans" w:cs="Open Sans"/>
                          <w:b/>
                          <w:sz w:val="18"/>
                          <w:szCs w:val="18"/>
                        </w:rPr>
                      </w:pPr>
                      <w:r w:rsidRPr="00E74E97">
                        <w:rPr>
                          <w:rFonts w:ascii="Open Sans" w:hAnsi="Open Sans" w:cs="Open Sans"/>
                          <w:b/>
                          <w:sz w:val="18"/>
                          <w:szCs w:val="18"/>
                        </w:rPr>
                        <w:t>Email</w:t>
                      </w:r>
                    </w:p>
                  </w:txbxContent>
                </v:textbox>
                <w10:wrap type="square" anchorx="margin" anchory="margin"/>
              </v:shape>
            </w:pict>
          </mc:Fallback>
        </mc:AlternateContent>
      </w:r>
      <w:r w:rsidR="00BF76DB">
        <w:rPr>
          <w:noProof/>
          <w:lang w:eastAsia="en-US"/>
        </w:rPr>
        <mc:AlternateContent>
          <mc:Choice Requires="wps">
            <w:drawing>
              <wp:anchor distT="45720" distB="45720" distL="114300" distR="114300" simplePos="0" relativeHeight="251773952" behindDoc="0" locked="0" layoutInCell="1" allowOverlap="1" wp14:anchorId="10872505" wp14:editId="2BA3DDA0">
                <wp:simplePos x="0" y="0"/>
                <wp:positionH relativeFrom="margin">
                  <wp:align>left</wp:align>
                </wp:positionH>
                <wp:positionV relativeFrom="paragraph">
                  <wp:posOffset>1245235</wp:posOffset>
                </wp:positionV>
                <wp:extent cx="2505075" cy="3206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20675"/>
                        </a:xfrm>
                        <a:prstGeom prst="rect">
                          <a:avLst/>
                        </a:prstGeom>
                        <a:solidFill>
                          <a:srgbClr val="FFFFFF"/>
                        </a:solidFill>
                        <a:ln w="9525">
                          <a:noFill/>
                          <a:miter lim="800000"/>
                          <a:headEnd/>
                          <a:tailEnd/>
                        </a:ln>
                      </wps:spPr>
                      <wps:txbx>
                        <w:txbxContent>
                          <w:p w:rsidR="00BF76DB" w:rsidRPr="00353C36" w:rsidRDefault="00BF76DB" w:rsidP="00BF76DB">
                            <w:pPr>
                              <w:rPr>
                                <w:rFonts w:ascii="Open Sans" w:hAnsi="Open Sans" w:cs="Open Sans"/>
                                <w:sz w:val="18"/>
                                <w:szCs w:val="18"/>
                              </w:rPr>
                            </w:pPr>
                            <w:r w:rsidRPr="00353C36">
                              <w:rPr>
                                <w:rFonts w:ascii="Open Sans" w:hAnsi="Open Sans" w:cs="Open Sans"/>
                                <w:sz w:val="18"/>
                                <w:szCs w:val="18"/>
                              </w:rPr>
                              <w:t xml:space="preserve">Source: Jobs4TN.gov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2505" id="_x0000_s1040" type="#_x0000_t202" style="position:absolute;left:0;text-align:left;margin-left:0;margin-top:98.05pt;width:197.25pt;height:25.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" stroked="f">
                <v:textbox>
                  <w:txbxContent>
                    <w:p w:rsidR="00BF76DB" w:rsidRPr="00353C36" w:rsidRDefault="00BF76DB" w:rsidP="00BF76DB">
                      <w:pPr>
                        <w:rPr>
                          <w:rFonts w:ascii="Open Sans" w:hAnsi="Open Sans" w:cs="Open Sans"/>
                          <w:sz w:val="18"/>
                          <w:szCs w:val="18"/>
                        </w:rPr>
                      </w:pPr>
                      <w:r w:rsidRPr="00353C36">
                        <w:rPr>
                          <w:rFonts w:ascii="Open Sans" w:hAnsi="Open Sans" w:cs="Open Sans"/>
                          <w:sz w:val="18"/>
                          <w:szCs w:val="18"/>
                        </w:rPr>
                        <w:t xml:space="preserve">Source: Jobs4TN.gov </w:t>
                      </w:r>
                    </w:p>
                  </w:txbxContent>
                </v:textbox>
                <w10:wrap type="square" anchorx="margin"/>
              </v:shape>
            </w:pict>
          </mc:Fallback>
        </mc:AlternateContent>
      </w:r>
    </w:p>
    <w:sectPr w:rsidR="00E74E97" w:rsidSect="00031BAB">
      <w:pgSz w:w="12240" w:h="15840"/>
      <w:pgMar w:top="720" w:right="720" w:bottom="9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4F" w:rsidRDefault="00115F4F">
      <w:pPr>
        <w:spacing w:after="0" w:line="240" w:lineRule="auto"/>
      </w:pPr>
      <w:r>
        <w:separator/>
      </w:r>
    </w:p>
  </w:endnote>
  <w:endnote w:type="continuationSeparator" w:id="0">
    <w:p w:rsidR="00115F4F" w:rsidRDefault="0011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4F" w:rsidRDefault="00115F4F">
      <w:pPr>
        <w:spacing w:after="0" w:line="240" w:lineRule="auto"/>
      </w:pPr>
      <w:r>
        <w:separator/>
      </w:r>
    </w:p>
  </w:footnote>
  <w:footnote w:type="continuationSeparator" w:id="0">
    <w:p w:rsidR="00115F4F" w:rsidRDefault="00115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00DF7"/>
    <w:multiLevelType w:val="hybridMultilevel"/>
    <w:tmpl w:val="C2B4F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D507D"/>
    <w:multiLevelType w:val="hybridMultilevel"/>
    <w:tmpl w:val="1C3C86F6"/>
    <w:lvl w:ilvl="0" w:tplc="2F24EB18">
      <w:start w:val="1"/>
      <w:numFmt w:val="bullet"/>
      <w:lvlText w:val="•"/>
      <w:lvlJc w:val="left"/>
      <w:pPr>
        <w:tabs>
          <w:tab w:val="num" w:pos="720"/>
        </w:tabs>
        <w:ind w:left="720" w:hanging="360"/>
      </w:pPr>
      <w:rPr>
        <w:rFonts w:ascii="Times New Roman" w:hAnsi="Times New Roman" w:hint="default"/>
      </w:rPr>
    </w:lvl>
    <w:lvl w:ilvl="1" w:tplc="9E9C3F24" w:tentative="1">
      <w:start w:val="1"/>
      <w:numFmt w:val="bullet"/>
      <w:lvlText w:val="•"/>
      <w:lvlJc w:val="left"/>
      <w:pPr>
        <w:tabs>
          <w:tab w:val="num" w:pos="1440"/>
        </w:tabs>
        <w:ind w:left="1440" w:hanging="360"/>
      </w:pPr>
      <w:rPr>
        <w:rFonts w:ascii="Times New Roman" w:hAnsi="Times New Roman" w:hint="default"/>
      </w:rPr>
    </w:lvl>
    <w:lvl w:ilvl="2" w:tplc="9ED62498" w:tentative="1">
      <w:start w:val="1"/>
      <w:numFmt w:val="bullet"/>
      <w:lvlText w:val="•"/>
      <w:lvlJc w:val="left"/>
      <w:pPr>
        <w:tabs>
          <w:tab w:val="num" w:pos="2160"/>
        </w:tabs>
        <w:ind w:left="2160" w:hanging="360"/>
      </w:pPr>
      <w:rPr>
        <w:rFonts w:ascii="Times New Roman" w:hAnsi="Times New Roman" w:hint="default"/>
      </w:rPr>
    </w:lvl>
    <w:lvl w:ilvl="3" w:tplc="56D46C8C" w:tentative="1">
      <w:start w:val="1"/>
      <w:numFmt w:val="bullet"/>
      <w:lvlText w:val="•"/>
      <w:lvlJc w:val="left"/>
      <w:pPr>
        <w:tabs>
          <w:tab w:val="num" w:pos="2880"/>
        </w:tabs>
        <w:ind w:left="2880" w:hanging="360"/>
      </w:pPr>
      <w:rPr>
        <w:rFonts w:ascii="Times New Roman" w:hAnsi="Times New Roman" w:hint="default"/>
      </w:rPr>
    </w:lvl>
    <w:lvl w:ilvl="4" w:tplc="9EDE1B48" w:tentative="1">
      <w:start w:val="1"/>
      <w:numFmt w:val="bullet"/>
      <w:lvlText w:val="•"/>
      <w:lvlJc w:val="left"/>
      <w:pPr>
        <w:tabs>
          <w:tab w:val="num" w:pos="3600"/>
        </w:tabs>
        <w:ind w:left="3600" w:hanging="360"/>
      </w:pPr>
      <w:rPr>
        <w:rFonts w:ascii="Times New Roman" w:hAnsi="Times New Roman" w:hint="default"/>
      </w:rPr>
    </w:lvl>
    <w:lvl w:ilvl="5" w:tplc="09CC2B0E" w:tentative="1">
      <w:start w:val="1"/>
      <w:numFmt w:val="bullet"/>
      <w:lvlText w:val="•"/>
      <w:lvlJc w:val="left"/>
      <w:pPr>
        <w:tabs>
          <w:tab w:val="num" w:pos="4320"/>
        </w:tabs>
        <w:ind w:left="4320" w:hanging="360"/>
      </w:pPr>
      <w:rPr>
        <w:rFonts w:ascii="Times New Roman" w:hAnsi="Times New Roman" w:hint="default"/>
      </w:rPr>
    </w:lvl>
    <w:lvl w:ilvl="6" w:tplc="35CE8B9C" w:tentative="1">
      <w:start w:val="1"/>
      <w:numFmt w:val="bullet"/>
      <w:lvlText w:val="•"/>
      <w:lvlJc w:val="left"/>
      <w:pPr>
        <w:tabs>
          <w:tab w:val="num" w:pos="5040"/>
        </w:tabs>
        <w:ind w:left="5040" w:hanging="360"/>
      </w:pPr>
      <w:rPr>
        <w:rFonts w:ascii="Times New Roman" w:hAnsi="Times New Roman" w:hint="default"/>
      </w:rPr>
    </w:lvl>
    <w:lvl w:ilvl="7" w:tplc="558E78C8" w:tentative="1">
      <w:start w:val="1"/>
      <w:numFmt w:val="bullet"/>
      <w:lvlText w:val="•"/>
      <w:lvlJc w:val="left"/>
      <w:pPr>
        <w:tabs>
          <w:tab w:val="num" w:pos="5760"/>
        </w:tabs>
        <w:ind w:left="5760" w:hanging="360"/>
      </w:pPr>
      <w:rPr>
        <w:rFonts w:ascii="Times New Roman" w:hAnsi="Times New Roman" w:hint="default"/>
      </w:rPr>
    </w:lvl>
    <w:lvl w:ilvl="8" w:tplc="303E36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5897C1F"/>
    <w:multiLevelType w:val="hybridMultilevel"/>
    <w:tmpl w:val="1180E226"/>
    <w:lvl w:ilvl="0" w:tplc="547A3B78">
      <w:start w:val="1"/>
      <w:numFmt w:val="bullet"/>
      <w:lvlText w:val="•"/>
      <w:lvlJc w:val="left"/>
      <w:pPr>
        <w:tabs>
          <w:tab w:val="num" w:pos="720"/>
        </w:tabs>
        <w:ind w:left="720" w:hanging="360"/>
      </w:pPr>
      <w:rPr>
        <w:rFonts w:ascii="Times New Roman" w:hAnsi="Times New Roman" w:hint="default"/>
      </w:rPr>
    </w:lvl>
    <w:lvl w:ilvl="1" w:tplc="E68C2482" w:tentative="1">
      <w:start w:val="1"/>
      <w:numFmt w:val="bullet"/>
      <w:lvlText w:val="•"/>
      <w:lvlJc w:val="left"/>
      <w:pPr>
        <w:tabs>
          <w:tab w:val="num" w:pos="1440"/>
        </w:tabs>
        <w:ind w:left="1440" w:hanging="360"/>
      </w:pPr>
      <w:rPr>
        <w:rFonts w:ascii="Times New Roman" w:hAnsi="Times New Roman" w:hint="default"/>
      </w:rPr>
    </w:lvl>
    <w:lvl w:ilvl="2" w:tplc="DE96E146" w:tentative="1">
      <w:start w:val="1"/>
      <w:numFmt w:val="bullet"/>
      <w:lvlText w:val="•"/>
      <w:lvlJc w:val="left"/>
      <w:pPr>
        <w:tabs>
          <w:tab w:val="num" w:pos="2160"/>
        </w:tabs>
        <w:ind w:left="2160" w:hanging="360"/>
      </w:pPr>
      <w:rPr>
        <w:rFonts w:ascii="Times New Roman" w:hAnsi="Times New Roman" w:hint="default"/>
      </w:rPr>
    </w:lvl>
    <w:lvl w:ilvl="3" w:tplc="C4F0A9E0" w:tentative="1">
      <w:start w:val="1"/>
      <w:numFmt w:val="bullet"/>
      <w:lvlText w:val="•"/>
      <w:lvlJc w:val="left"/>
      <w:pPr>
        <w:tabs>
          <w:tab w:val="num" w:pos="2880"/>
        </w:tabs>
        <w:ind w:left="2880" w:hanging="360"/>
      </w:pPr>
      <w:rPr>
        <w:rFonts w:ascii="Times New Roman" w:hAnsi="Times New Roman" w:hint="default"/>
      </w:rPr>
    </w:lvl>
    <w:lvl w:ilvl="4" w:tplc="6BE8234C" w:tentative="1">
      <w:start w:val="1"/>
      <w:numFmt w:val="bullet"/>
      <w:lvlText w:val="•"/>
      <w:lvlJc w:val="left"/>
      <w:pPr>
        <w:tabs>
          <w:tab w:val="num" w:pos="3600"/>
        </w:tabs>
        <w:ind w:left="3600" w:hanging="360"/>
      </w:pPr>
      <w:rPr>
        <w:rFonts w:ascii="Times New Roman" w:hAnsi="Times New Roman" w:hint="default"/>
      </w:rPr>
    </w:lvl>
    <w:lvl w:ilvl="5" w:tplc="6184A216" w:tentative="1">
      <w:start w:val="1"/>
      <w:numFmt w:val="bullet"/>
      <w:lvlText w:val="•"/>
      <w:lvlJc w:val="left"/>
      <w:pPr>
        <w:tabs>
          <w:tab w:val="num" w:pos="4320"/>
        </w:tabs>
        <w:ind w:left="4320" w:hanging="360"/>
      </w:pPr>
      <w:rPr>
        <w:rFonts w:ascii="Times New Roman" w:hAnsi="Times New Roman" w:hint="default"/>
      </w:rPr>
    </w:lvl>
    <w:lvl w:ilvl="6" w:tplc="ACF6D202" w:tentative="1">
      <w:start w:val="1"/>
      <w:numFmt w:val="bullet"/>
      <w:lvlText w:val="•"/>
      <w:lvlJc w:val="left"/>
      <w:pPr>
        <w:tabs>
          <w:tab w:val="num" w:pos="5040"/>
        </w:tabs>
        <w:ind w:left="5040" w:hanging="360"/>
      </w:pPr>
      <w:rPr>
        <w:rFonts w:ascii="Times New Roman" w:hAnsi="Times New Roman" w:hint="default"/>
      </w:rPr>
    </w:lvl>
    <w:lvl w:ilvl="7" w:tplc="3D18473C" w:tentative="1">
      <w:start w:val="1"/>
      <w:numFmt w:val="bullet"/>
      <w:lvlText w:val="•"/>
      <w:lvlJc w:val="left"/>
      <w:pPr>
        <w:tabs>
          <w:tab w:val="num" w:pos="5760"/>
        </w:tabs>
        <w:ind w:left="5760" w:hanging="360"/>
      </w:pPr>
      <w:rPr>
        <w:rFonts w:ascii="Times New Roman" w:hAnsi="Times New Roman" w:hint="default"/>
      </w:rPr>
    </w:lvl>
    <w:lvl w:ilvl="8" w:tplc="5704AE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F77A22"/>
    <w:multiLevelType w:val="hybridMultilevel"/>
    <w:tmpl w:val="82569C7C"/>
    <w:lvl w:ilvl="0" w:tplc="D63A01AE">
      <w:start w:val="1"/>
      <w:numFmt w:val="bullet"/>
      <w:lvlText w:val="•"/>
      <w:lvlJc w:val="left"/>
      <w:pPr>
        <w:tabs>
          <w:tab w:val="num" w:pos="720"/>
        </w:tabs>
        <w:ind w:left="720" w:hanging="360"/>
      </w:pPr>
      <w:rPr>
        <w:rFonts w:ascii="Times New Roman" w:hAnsi="Times New Roman" w:hint="default"/>
      </w:rPr>
    </w:lvl>
    <w:lvl w:ilvl="1" w:tplc="BCDA6E28" w:tentative="1">
      <w:start w:val="1"/>
      <w:numFmt w:val="bullet"/>
      <w:lvlText w:val="•"/>
      <w:lvlJc w:val="left"/>
      <w:pPr>
        <w:tabs>
          <w:tab w:val="num" w:pos="1440"/>
        </w:tabs>
        <w:ind w:left="1440" w:hanging="360"/>
      </w:pPr>
      <w:rPr>
        <w:rFonts w:ascii="Times New Roman" w:hAnsi="Times New Roman" w:hint="default"/>
      </w:rPr>
    </w:lvl>
    <w:lvl w:ilvl="2" w:tplc="9696994E" w:tentative="1">
      <w:start w:val="1"/>
      <w:numFmt w:val="bullet"/>
      <w:lvlText w:val="•"/>
      <w:lvlJc w:val="left"/>
      <w:pPr>
        <w:tabs>
          <w:tab w:val="num" w:pos="2160"/>
        </w:tabs>
        <w:ind w:left="2160" w:hanging="360"/>
      </w:pPr>
      <w:rPr>
        <w:rFonts w:ascii="Times New Roman" w:hAnsi="Times New Roman" w:hint="default"/>
      </w:rPr>
    </w:lvl>
    <w:lvl w:ilvl="3" w:tplc="B794497E" w:tentative="1">
      <w:start w:val="1"/>
      <w:numFmt w:val="bullet"/>
      <w:lvlText w:val="•"/>
      <w:lvlJc w:val="left"/>
      <w:pPr>
        <w:tabs>
          <w:tab w:val="num" w:pos="2880"/>
        </w:tabs>
        <w:ind w:left="2880" w:hanging="360"/>
      </w:pPr>
      <w:rPr>
        <w:rFonts w:ascii="Times New Roman" w:hAnsi="Times New Roman" w:hint="default"/>
      </w:rPr>
    </w:lvl>
    <w:lvl w:ilvl="4" w:tplc="CCFECD7C" w:tentative="1">
      <w:start w:val="1"/>
      <w:numFmt w:val="bullet"/>
      <w:lvlText w:val="•"/>
      <w:lvlJc w:val="left"/>
      <w:pPr>
        <w:tabs>
          <w:tab w:val="num" w:pos="3600"/>
        </w:tabs>
        <w:ind w:left="3600" w:hanging="360"/>
      </w:pPr>
      <w:rPr>
        <w:rFonts w:ascii="Times New Roman" w:hAnsi="Times New Roman" w:hint="default"/>
      </w:rPr>
    </w:lvl>
    <w:lvl w:ilvl="5" w:tplc="C480FE9A" w:tentative="1">
      <w:start w:val="1"/>
      <w:numFmt w:val="bullet"/>
      <w:lvlText w:val="•"/>
      <w:lvlJc w:val="left"/>
      <w:pPr>
        <w:tabs>
          <w:tab w:val="num" w:pos="4320"/>
        </w:tabs>
        <w:ind w:left="4320" w:hanging="360"/>
      </w:pPr>
      <w:rPr>
        <w:rFonts w:ascii="Times New Roman" w:hAnsi="Times New Roman" w:hint="default"/>
      </w:rPr>
    </w:lvl>
    <w:lvl w:ilvl="6" w:tplc="0834EDFA" w:tentative="1">
      <w:start w:val="1"/>
      <w:numFmt w:val="bullet"/>
      <w:lvlText w:val="•"/>
      <w:lvlJc w:val="left"/>
      <w:pPr>
        <w:tabs>
          <w:tab w:val="num" w:pos="5040"/>
        </w:tabs>
        <w:ind w:left="5040" w:hanging="360"/>
      </w:pPr>
      <w:rPr>
        <w:rFonts w:ascii="Times New Roman" w:hAnsi="Times New Roman" w:hint="default"/>
      </w:rPr>
    </w:lvl>
    <w:lvl w:ilvl="7" w:tplc="17D4A95E" w:tentative="1">
      <w:start w:val="1"/>
      <w:numFmt w:val="bullet"/>
      <w:lvlText w:val="•"/>
      <w:lvlJc w:val="left"/>
      <w:pPr>
        <w:tabs>
          <w:tab w:val="num" w:pos="5760"/>
        </w:tabs>
        <w:ind w:left="5760" w:hanging="360"/>
      </w:pPr>
      <w:rPr>
        <w:rFonts w:ascii="Times New Roman" w:hAnsi="Times New Roman" w:hint="default"/>
      </w:rPr>
    </w:lvl>
    <w:lvl w:ilvl="8" w:tplc="26AE520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31BAB"/>
    <w:rsid w:val="0005330D"/>
    <w:rsid w:val="00080189"/>
    <w:rsid w:val="0009713F"/>
    <w:rsid w:val="000C088A"/>
    <w:rsid w:val="000C4587"/>
    <w:rsid w:val="000C4C2D"/>
    <w:rsid w:val="000D5CDB"/>
    <w:rsid w:val="000E01C3"/>
    <w:rsid w:val="000F7DBF"/>
    <w:rsid w:val="00106213"/>
    <w:rsid w:val="00115F4F"/>
    <w:rsid w:val="00147A5E"/>
    <w:rsid w:val="00163116"/>
    <w:rsid w:val="00163EB6"/>
    <w:rsid w:val="00167292"/>
    <w:rsid w:val="00187E40"/>
    <w:rsid w:val="001C2902"/>
    <w:rsid w:val="001D1438"/>
    <w:rsid w:val="001D43ED"/>
    <w:rsid w:val="001F394B"/>
    <w:rsid w:val="002046CB"/>
    <w:rsid w:val="002113CD"/>
    <w:rsid w:val="00222CB3"/>
    <w:rsid w:val="0027549F"/>
    <w:rsid w:val="002930D5"/>
    <w:rsid w:val="00294BED"/>
    <w:rsid w:val="002A522C"/>
    <w:rsid w:val="002C2586"/>
    <w:rsid w:val="002D4B30"/>
    <w:rsid w:val="002D5014"/>
    <w:rsid w:val="00302300"/>
    <w:rsid w:val="00306EB6"/>
    <w:rsid w:val="00322AD9"/>
    <w:rsid w:val="00324D6A"/>
    <w:rsid w:val="00341114"/>
    <w:rsid w:val="00343315"/>
    <w:rsid w:val="00353C36"/>
    <w:rsid w:val="00385565"/>
    <w:rsid w:val="003A0D56"/>
    <w:rsid w:val="003A26CA"/>
    <w:rsid w:val="003B1D88"/>
    <w:rsid w:val="003C3616"/>
    <w:rsid w:val="003D5930"/>
    <w:rsid w:val="003E4529"/>
    <w:rsid w:val="003E652B"/>
    <w:rsid w:val="003F6C58"/>
    <w:rsid w:val="003F760F"/>
    <w:rsid w:val="00413E85"/>
    <w:rsid w:val="004155A0"/>
    <w:rsid w:val="00432307"/>
    <w:rsid w:val="004869F6"/>
    <w:rsid w:val="00496025"/>
    <w:rsid w:val="004A10C6"/>
    <w:rsid w:val="004C1BFD"/>
    <w:rsid w:val="004F2FA5"/>
    <w:rsid w:val="00503E27"/>
    <w:rsid w:val="00514485"/>
    <w:rsid w:val="005322E6"/>
    <w:rsid w:val="00547184"/>
    <w:rsid w:val="00555464"/>
    <w:rsid w:val="00563966"/>
    <w:rsid w:val="00582F43"/>
    <w:rsid w:val="005850F9"/>
    <w:rsid w:val="00586132"/>
    <w:rsid w:val="005C3B77"/>
    <w:rsid w:val="005D1A38"/>
    <w:rsid w:val="005D2EFC"/>
    <w:rsid w:val="005E396E"/>
    <w:rsid w:val="005F1B7B"/>
    <w:rsid w:val="005F2D1C"/>
    <w:rsid w:val="00634E6F"/>
    <w:rsid w:val="0064240B"/>
    <w:rsid w:val="00650261"/>
    <w:rsid w:val="00653679"/>
    <w:rsid w:val="00672D17"/>
    <w:rsid w:val="00674DD0"/>
    <w:rsid w:val="006B1F1F"/>
    <w:rsid w:val="006B53D3"/>
    <w:rsid w:val="006B5EFA"/>
    <w:rsid w:val="006C3906"/>
    <w:rsid w:val="006D0404"/>
    <w:rsid w:val="006E7604"/>
    <w:rsid w:val="00700B8A"/>
    <w:rsid w:val="00705267"/>
    <w:rsid w:val="00706CAB"/>
    <w:rsid w:val="00710629"/>
    <w:rsid w:val="00724E98"/>
    <w:rsid w:val="0073374A"/>
    <w:rsid w:val="00736820"/>
    <w:rsid w:val="00747702"/>
    <w:rsid w:val="0077125D"/>
    <w:rsid w:val="00777C4A"/>
    <w:rsid w:val="007C6C3D"/>
    <w:rsid w:val="007D08D0"/>
    <w:rsid w:val="007D1D4D"/>
    <w:rsid w:val="007D316E"/>
    <w:rsid w:val="007E494A"/>
    <w:rsid w:val="007E6B8C"/>
    <w:rsid w:val="007F68CF"/>
    <w:rsid w:val="00800868"/>
    <w:rsid w:val="0081164B"/>
    <w:rsid w:val="00820B35"/>
    <w:rsid w:val="0083171F"/>
    <w:rsid w:val="00851DDD"/>
    <w:rsid w:val="00857E09"/>
    <w:rsid w:val="00894B0D"/>
    <w:rsid w:val="008A0103"/>
    <w:rsid w:val="008A187E"/>
    <w:rsid w:val="008A6582"/>
    <w:rsid w:val="008A6901"/>
    <w:rsid w:val="008B23F9"/>
    <w:rsid w:val="008E7DFF"/>
    <w:rsid w:val="009220B1"/>
    <w:rsid w:val="009278D3"/>
    <w:rsid w:val="00933ABC"/>
    <w:rsid w:val="00935A7C"/>
    <w:rsid w:val="00953301"/>
    <w:rsid w:val="009759DD"/>
    <w:rsid w:val="009B6306"/>
    <w:rsid w:val="009B681F"/>
    <w:rsid w:val="009D666D"/>
    <w:rsid w:val="00A16E1E"/>
    <w:rsid w:val="00A179D6"/>
    <w:rsid w:val="00A53DB6"/>
    <w:rsid w:val="00A62A42"/>
    <w:rsid w:val="00A632BE"/>
    <w:rsid w:val="00A63AD5"/>
    <w:rsid w:val="00A73DF4"/>
    <w:rsid w:val="00AB3BDC"/>
    <w:rsid w:val="00AD00E8"/>
    <w:rsid w:val="00AF06B2"/>
    <w:rsid w:val="00AF2715"/>
    <w:rsid w:val="00B041ED"/>
    <w:rsid w:val="00B06B7F"/>
    <w:rsid w:val="00B314FC"/>
    <w:rsid w:val="00B36C59"/>
    <w:rsid w:val="00B4112E"/>
    <w:rsid w:val="00B50176"/>
    <w:rsid w:val="00B51160"/>
    <w:rsid w:val="00B70816"/>
    <w:rsid w:val="00B85B50"/>
    <w:rsid w:val="00B97189"/>
    <w:rsid w:val="00BA1B97"/>
    <w:rsid w:val="00BA7916"/>
    <w:rsid w:val="00BB7BCD"/>
    <w:rsid w:val="00BE1487"/>
    <w:rsid w:val="00BF06F6"/>
    <w:rsid w:val="00BF76DB"/>
    <w:rsid w:val="00C07D63"/>
    <w:rsid w:val="00C11354"/>
    <w:rsid w:val="00C13098"/>
    <w:rsid w:val="00C32604"/>
    <w:rsid w:val="00C53C4C"/>
    <w:rsid w:val="00C60312"/>
    <w:rsid w:val="00C6516A"/>
    <w:rsid w:val="00C71104"/>
    <w:rsid w:val="00C77D2D"/>
    <w:rsid w:val="00C803B2"/>
    <w:rsid w:val="00C804A3"/>
    <w:rsid w:val="00C81BCD"/>
    <w:rsid w:val="00C8287A"/>
    <w:rsid w:val="00C9129C"/>
    <w:rsid w:val="00C97F04"/>
    <w:rsid w:val="00CB1519"/>
    <w:rsid w:val="00CB29EE"/>
    <w:rsid w:val="00CC5896"/>
    <w:rsid w:val="00CD09F3"/>
    <w:rsid w:val="00CE1CD8"/>
    <w:rsid w:val="00D012D1"/>
    <w:rsid w:val="00D028B1"/>
    <w:rsid w:val="00D11D2D"/>
    <w:rsid w:val="00D1586B"/>
    <w:rsid w:val="00D16559"/>
    <w:rsid w:val="00D33A21"/>
    <w:rsid w:val="00D4122A"/>
    <w:rsid w:val="00D476C8"/>
    <w:rsid w:val="00D56028"/>
    <w:rsid w:val="00D74D96"/>
    <w:rsid w:val="00D82BCB"/>
    <w:rsid w:val="00DC2014"/>
    <w:rsid w:val="00DD7F4F"/>
    <w:rsid w:val="00DF0413"/>
    <w:rsid w:val="00E23048"/>
    <w:rsid w:val="00E57C93"/>
    <w:rsid w:val="00E74E97"/>
    <w:rsid w:val="00E91ACA"/>
    <w:rsid w:val="00EB6ED5"/>
    <w:rsid w:val="00EC20F4"/>
    <w:rsid w:val="00EC6EF7"/>
    <w:rsid w:val="00ED1E0F"/>
    <w:rsid w:val="00EE157A"/>
    <w:rsid w:val="00F147E7"/>
    <w:rsid w:val="00F21CFB"/>
    <w:rsid w:val="00F41AD0"/>
    <w:rsid w:val="00F42D3C"/>
    <w:rsid w:val="00F56465"/>
    <w:rsid w:val="00F65DD0"/>
    <w:rsid w:val="00F86AF9"/>
    <w:rsid w:val="00FA5030"/>
    <w:rsid w:val="00FA610F"/>
    <w:rsid w:val="00FB26C8"/>
    <w:rsid w:val="00FC0EBF"/>
    <w:rsid w:val="00FC1FE3"/>
    <w:rsid w:val="00FE7D6B"/>
    <w:rsid w:val="00FF06B8"/>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Borders>
        <w:top w:val="single" w:sz="4" w:space="0" w:color="B3B3B7" w:themeColor="accent5" w:themeTint="99"/>
        <w:bottom w:val="single" w:sz="4" w:space="0" w:color="B3B3B7" w:themeColor="accent5" w:themeTint="99"/>
        <w:insideH w:val="single" w:sz="4" w:space="0" w:color="B3B3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B85B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1Light-Accent5">
    <w:name w:val="Grid Table 1 Light Accent 5"/>
    <w:basedOn w:val="TableNormal"/>
    <w:uiPriority w:val="46"/>
    <w:rsid w:val="00B85B50"/>
    <w:pPr>
      <w:spacing w:after="0" w:line="240" w:lineRule="auto"/>
    </w:pPr>
    <w:tblPr>
      <w:tblStyleRowBandSize w:val="1"/>
      <w:tblStyleColBandSize w:val="1"/>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953301"/>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16755237">
      <w:bodyDiv w:val="1"/>
      <w:marLeft w:val="0"/>
      <w:marRight w:val="0"/>
      <w:marTop w:val="0"/>
      <w:marBottom w:val="0"/>
      <w:divBdr>
        <w:top w:val="none" w:sz="0" w:space="0" w:color="auto"/>
        <w:left w:val="none" w:sz="0" w:space="0" w:color="auto"/>
        <w:bottom w:val="none" w:sz="0" w:space="0" w:color="auto"/>
        <w:right w:val="none" w:sz="0" w:space="0" w:color="auto"/>
      </w:divBdr>
      <w:divsChild>
        <w:div w:id="1454858578">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1564659">
      <w:bodyDiv w:val="1"/>
      <w:marLeft w:val="0"/>
      <w:marRight w:val="0"/>
      <w:marTop w:val="0"/>
      <w:marBottom w:val="0"/>
      <w:divBdr>
        <w:top w:val="none" w:sz="0" w:space="0" w:color="auto"/>
        <w:left w:val="none" w:sz="0" w:space="0" w:color="auto"/>
        <w:bottom w:val="none" w:sz="0" w:space="0" w:color="auto"/>
        <w:right w:val="none" w:sz="0" w:space="0" w:color="auto"/>
      </w:divBdr>
      <w:divsChild>
        <w:div w:id="153760586">
          <w:marLeft w:val="547"/>
          <w:marRight w:val="0"/>
          <w:marTop w:val="0"/>
          <w:marBottom w:val="0"/>
          <w:divBdr>
            <w:top w:val="none" w:sz="0" w:space="0" w:color="auto"/>
            <w:left w:val="none" w:sz="0" w:space="0" w:color="auto"/>
            <w:bottom w:val="none" w:sz="0" w:space="0" w:color="auto"/>
            <w:right w:val="none" w:sz="0" w:space="0" w:color="auto"/>
          </w:divBdr>
        </w:div>
      </w:divsChild>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6378">
      <w:bodyDiv w:val="1"/>
      <w:marLeft w:val="0"/>
      <w:marRight w:val="0"/>
      <w:marTop w:val="0"/>
      <w:marBottom w:val="0"/>
      <w:divBdr>
        <w:top w:val="none" w:sz="0" w:space="0" w:color="auto"/>
        <w:left w:val="none" w:sz="0" w:space="0" w:color="auto"/>
        <w:bottom w:val="none" w:sz="0" w:space="0" w:color="auto"/>
        <w:right w:val="none" w:sz="0" w:space="0" w:color="auto"/>
      </w:divBdr>
      <w:divsChild>
        <w:div w:id="189408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hosa.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30.jpeg"/><Relationship Id="rId37" Type="http://schemas.openxmlformats.org/officeDocument/2006/relationships/hyperlink" Target="http://www.tennesseepromise.gov"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10.png"/><Relationship Id="rId36"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http://www.ho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image" Target="media/image3.jpeg"/><Relationship Id="rId35" Type="http://schemas.openxmlformats.org/officeDocument/2006/relationships/hyperlink" Target="http://www.tennesseepromi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solidFill>
          <a:srgbClr val="5D7975"/>
        </a:solidFill>
      </dgm:spPr>
      <dgm:t>
        <a:bodyPr/>
        <a:lstStyle/>
        <a:p>
          <a:endParaRPr lang="en-US"/>
        </a:p>
      </dgm:t>
    </dgm:pt>
    <dgm:pt modelId="{DC93DC03-F2EA-4583-885C-8F613653706D}">
      <dgm:prSet phldrT="[Text]" custT="1"/>
      <dgm:spPr>
        <a:xfrm>
          <a:off x="1858893" y="481590"/>
          <a:ext cx="1557332" cy="106564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Anatomy &amp; Physiology or Medical Therapeutics</a:t>
          </a: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solidFill>
          <a:srgbClr val="5D7975"/>
        </a:solidFill>
      </dgm:spPr>
      <dgm:t>
        <a:bodyPr/>
        <a:lstStyle/>
        <a:p>
          <a:endParaRPr lang="en-US"/>
        </a:p>
      </dgm:t>
    </dgm:pt>
    <dgm:pt modelId="{07EDE9F0-84EB-40FB-A1B0-0B9F31F427C5}">
      <dgm:prSet custT="1"/>
      <dgm:spPr>
        <a:xfrm>
          <a:off x="5336986" y="502085"/>
          <a:ext cx="1384516" cy="102465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Emergency Medical Services or Em. Med. Svcs. Practicum</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Medical Therapeutics or Anatomy &amp; Physiology</a:t>
          </a:r>
        </a:p>
      </dgm:t>
    </dgm:pt>
    <dgm:pt modelId="{0ED9F89A-B3A3-40C3-B4A3-551F2BD0185F}" type="sibTrans" cxnId="{2B8E94FB-E6DF-4056-A5C0-A1A10F5E74EE}">
      <dgm:prSet/>
      <dgm:spPr>
        <a:solidFill>
          <a:srgbClr val="5D7975"/>
        </a:solidFill>
      </dgm:spPr>
      <dgm:t>
        <a:bodyPr/>
        <a:lstStyle/>
        <a:p>
          <a:endParaRPr lang="en-US"/>
        </a:p>
      </dgm:t>
    </dgm:pt>
    <dgm:pt modelId="{24CA3D61-C8BF-4084-B3A6-74248FE3A783}" type="parTrans" cxnId="{2B8E94FB-E6DF-4056-A5C0-A1A10F5E74EE}">
      <dgm:prSet/>
      <dgm:spPr/>
      <dgm:t>
        <a:bodyPr/>
        <a:lstStyle/>
        <a:p>
          <a:endParaRPr lang="en-US"/>
        </a:p>
      </dgm:t>
    </dgm:pt>
    <dgm:pt modelId="{2E9A6C3F-095C-451F-95C1-ED9A95AAF40A}" type="pres">
      <dgm:prSet presAssocID="{A06BB630-75B5-44D5-B7E5-E6B98824625A}" presName="Name0" presStyleCnt="0">
        <dgm:presLayoutVars>
          <dgm:dir/>
          <dgm:resizeHandles val="exact"/>
        </dgm:presLayoutVars>
      </dgm:prSet>
      <dgm:spPr/>
    </dgm:pt>
    <dgm:pt modelId="{EFE1703C-C3F0-4955-BDC0-8B49F9C80CDA}" type="pres">
      <dgm:prSet presAssocID="{02B0E57E-9A23-42FD-9BE0-5749E4EB669A}" presName="node" presStyleLbl="node1" presStyleIdx="0" presStyleCnt="4">
        <dgm:presLayoutVars>
          <dgm:bulletEnabled val="1"/>
        </dgm:presLayoutVars>
      </dgm:prSet>
      <dgm:spPr/>
      <dgm:t>
        <a:bodyPr/>
        <a:lstStyle/>
        <a:p>
          <a:endParaRPr lang="en-US"/>
        </a:p>
      </dgm:t>
    </dgm:pt>
    <dgm:pt modelId="{E4D93BE7-2280-455F-93E0-835AD0ACDBE7}" type="pres">
      <dgm:prSet presAssocID="{B91178BF-7736-46EE-BFF0-89EDA43AF5D7}" presName="sibTrans" presStyleLbl="sibTrans2D1" presStyleIdx="0" presStyleCnt="3"/>
      <dgm:spPr/>
      <dgm:t>
        <a:bodyPr/>
        <a:lstStyle/>
        <a:p>
          <a:endParaRPr lang="en-US"/>
        </a:p>
      </dgm:t>
    </dgm:pt>
    <dgm:pt modelId="{C74AD291-CE47-4077-8401-516B63F206BA}" type="pres">
      <dgm:prSet presAssocID="{B91178BF-7736-46EE-BFF0-89EDA43AF5D7}" presName="connectorText" presStyleLbl="sibTrans2D1" presStyleIdx="0" presStyleCnt="3"/>
      <dgm:spPr/>
      <dgm:t>
        <a:bodyPr/>
        <a:lstStyle/>
        <a:p>
          <a:endParaRPr lang="en-US"/>
        </a:p>
      </dgm:t>
    </dgm:pt>
    <dgm:pt modelId="{0C0B525E-1EFF-4467-ACCE-4C3169B5FDAF}" type="pres">
      <dgm:prSet presAssocID="{DC93DC03-F2EA-4583-885C-8F613653706D}" presName="node" presStyleLbl="node1" presStyleIdx="1" presStyleCnt="4">
        <dgm:presLayoutVars>
          <dgm:bulletEnabled val="1"/>
        </dgm:presLayoutVars>
      </dgm:prSet>
      <dgm:spPr/>
      <dgm:t>
        <a:bodyPr/>
        <a:lstStyle/>
        <a:p>
          <a:endParaRPr lang="en-US"/>
        </a:p>
      </dgm:t>
    </dgm:pt>
    <dgm:pt modelId="{AEB1C8A9-9B96-4DB0-93F0-D84C81397F2E}" type="pres">
      <dgm:prSet presAssocID="{95935DCA-BD23-488D-A7CC-3C69C7FBB65D}" presName="sibTrans" presStyleLbl="sibTrans2D1" presStyleIdx="1" presStyleCnt="3"/>
      <dgm:spPr/>
      <dgm:t>
        <a:bodyPr/>
        <a:lstStyle/>
        <a:p>
          <a:endParaRPr lang="en-US"/>
        </a:p>
      </dgm:t>
    </dgm:pt>
    <dgm:pt modelId="{DC485173-4DAA-4695-8FD7-583C2DF3FC23}" type="pres">
      <dgm:prSet presAssocID="{95935DCA-BD23-488D-A7CC-3C69C7FBB65D}" presName="connectorText" presStyleLbl="sibTrans2D1" presStyleIdx="1" presStyleCnt="3"/>
      <dgm:spPr/>
      <dgm:t>
        <a:bodyPr/>
        <a:lstStyle/>
        <a:p>
          <a:endParaRPr lang="en-US"/>
        </a:p>
      </dgm:t>
    </dgm:pt>
    <dgm:pt modelId="{EF516C45-5380-4831-8F63-6B7A58F01C6E}" type="pres">
      <dgm:prSet presAssocID="{2E47D5A5-4EC3-4D60-8850-374F8B9A1D1E}" presName="node" presStyleLbl="node1" presStyleIdx="2" presStyleCnt="4">
        <dgm:presLayoutVars>
          <dgm:bulletEnabled val="1"/>
        </dgm:presLayoutVars>
      </dgm:prSet>
      <dgm:spPr/>
      <dgm:t>
        <a:bodyPr/>
        <a:lstStyle/>
        <a:p>
          <a:endParaRPr lang="en-US"/>
        </a:p>
      </dgm:t>
    </dgm:pt>
    <dgm:pt modelId="{08961923-5328-4D3C-A173-4E3A248AC2D2}" type="pres">
      <dgm:prSet presAssocID="{0ED9F89A-B3A3-40C3-B4A3-551F2BD0185F}" presName="sibTrans" presStyleLbl="sibTrans2D1" presStyleIdx="2" presStyleCnt="3"/>
      <dgm:spPr/>
      <dgm:t>
        <a:bodyPr/>
        <a:lstStyle/>
        <a:p>
          <a:endParaRPr lang="en-US"/>
        </a:p>
      </dgm:t>
    </dgm:pt>
    <dgm:pt modelId="{B36999A6-85ED-4EAD-82A8-3F156D017858}" type="pres">
      <dgm:prSet presAssocID="{0ED9F89A-B3A3-40C3-B4A3-551F2BD0185F}" presName="connectorText" presStyleLbl="sibTrans2D1" presStyleIdx="2" presStyleCnt="3"/>
      <dgm:spPr/>
      <dgm:t>
        <a:bodyPr/>
        <a:lstStyle/>
        <a:p>
          <a:endParaRPr lang="en-US"/>
        </a:p>
      </dgm:t>
    </dgm:pt>
    <dgm:pt modelId="{F14B9E3D-1CA6-4F41-A91E-0EAEBDC4467F}"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152588D1-C1C9-43DD-8A1D-2186A892F77A}" srcId="{A06BB630-75B5-44D5-B7E5-E6B98824625A}" destId="{02B0E57E-9A23-42FD-9BE0-5749E4EB669A}" srcOrd="0" destOrd="0" parTransId="{095959B9-8FD1-496C-A1B9-2AB0504B09B6}" sibTransId="{B91178BF-7736-46EE-BFF0-89EDA43AF5D7}"/>
    <dgm:cxn modelId="{2B8E94FB-E6DF-4056-A5C0-A1A10F5E74EE}" srcId="{A06BB630-75B5-44D5-B7E5-E6B98824625A}" destId="{2E47D5A5-4EC3-4D60-8850-374F8B9A1D1E}" srcOrd="2" destOrd="0" parTransId="{24CA3D61-C8BF-4084-B3A6-74248FE3A783}" sibTransId="{0ED9F89A-B3A3-40C3-B4A3-551F2BD0185F}"/>
    <dgm:cxn modelId="{87144BA8-139B-437B-A759-B38B0DF05322}" type="presOf" srcId="{0ED9F89A-B3A3-40C3-B4A3-551F2BD0185F}" destId="{B36999A6-85ED-4EAD-82A8-3F156D017858}" srcOrd="1" destOrd="0" presId="urn:microsoft.com/office/officeart/2005/8/layout/process1"/>
    <dgm:cxn modelId="{696E4C58-1B53-4AE7-8652-F2908084AC0F}" type="presOf" srcId="{B91178BF-7736-46EE-BFF0-89EDA43AF5D7}" destId="{E4D93BE7-2280-455F-93E0-835AD0ACDBE7}" srcOrd="0" destOrd="0" presId="urn:microsoft.com/office/officeart/2005/8/layout/process1"/>
    <dgm:cxn modelId="{29DEDBEA-6F89-40BC-986B-98AD2CED377F}" type="presOf" srcId="{95935DCA-BD23-488D-A7CC-3C69C7FBB65D}" destId="{AEB1C8A9-9B96-4DB0-93F0-D84C81397F2E}"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A850A2C9-F541-4219-BD88-2F3E7DDDBC28}" type="presOf" srcId="{B91178BF-7736-46EE-BFF0-89EDA43AF5D7}" destId="{C74AD291-CE47-4077-8401-516B63F206BA}" srcOrd="1"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A302C3F1-176E-4CD1-ADE5-C1CE6B1F3D0E}" type="presOf" srcId="{95935DCA-BD23-488D-A7CC-3C69C7FBB65D}" destId="{DC485173-4DAA-4695-8FD7-583C2DF3FC23}" srcOrd="1" destOrd="0" presId="urn:microsoft.com/office/officeart/2005/8/layout/process1"/>
    <dgm:cxn modelId="{7BBAE9FC-2DDB-4135-A717-AD3E2DDD26E9}" type="presOf" srcId="{A06BB630-75B5-44D5-B7E5-E6B98824625A}" destId="{2E9A6C3F-095C-451F-95C1-ED9A95AAF40A}" srcOrd="0" destOrd="0" presId="urn:microsoft.com/office/officeart/2005/8/layout/process1"/>
    <dgm:cxn modelId="{D60D8562-7541-48DA-B134-09850C59F3A1}" type="presOf" srcId="{02B0E57E-9A23-42FD-9BE0-5749E4EB669A}" destId="{EFE1703C-C3F0-4955-BDC0-8B49F9C80CDA}" srcOrd="0" destOrd="0" presId="urn:microsoft.com/office/officeart/2005/8/layout/process1"/>
    <dgm:cxn modelId="{5FA940F0-424B-4CB1-9966-5AF58894B8B5}" type="presOf" srcId="{0ED9F89A-B3A3-40C3-B4A3-551F2BD0185F}" destId="{08961923-5328-4D3C-A173-4E3A248AC2D2}" srcOrd="0" destOrd="0" presId="urn:microsoft.com/office/officeart/2005/8/layout/process1"/>
    <dgm:cxn modelId="{AB78E279-CA46-419A-A075-66D0B4A12E72}" type="presOf" srcId="{2E47D5A5-4EC3-4D60-8850-374F8B9A1D1E}" destId="{EF516C45-5380-4831-8F63-6B7A58F01C6E}" srcOrd="0" destOrd="0" presId="urn:microsoft.com/office/officeart/2005/8/layout/process1"/>
    <dgm:cxn modelId="{D81AB11E-429D-4AB4-A51D-14A7A0F2136D}" type="presOf" srcId="{DC93DC03-F2EA-4583-885C-8F613653706D}" destId="{0C0B525E-1EFF-4467-ACCE-4C3169B5FDAF}" srcOrd="0" destOrd="0" presId="urn:microsoft.com/office/officeart/2005/8/layout/process1"/>
    <dgm:cxn modelId="{1772CE07-7212-4D43-AF58-D80CC84C11DC}" type="presOf" srcId="{07EDE9F0-84EB-40FB-A1B0-0B9F31F427C5}" destId="{F14B9E3D-1CA6-4F41-A91E-0EAEBDC4467F}" srcOrd="0" destOrd="0" presId="urn:microsoft.com/office/officeart/2005/8/layout/process1"/>
    <dgm:cxn modelId="{83E04B23-E933-4C1B-A194-D531092E9F5E}" type="presParOf" srcId="{2E9A6C3F-095C-451F-95C1-ED9A95AAF40A}" destId="{EFE1703C-C3F0-4955-BDC0-8B49F9C80CDA}" srcOrd="0" destOrd="0" presId="urn:microsoft.com/office/officeart/2005/8/layout/process1"/>
    <dgm:cxn modelId="{89695D7F-D84F-4FB9-9B31-610E604A19E1}" type="presParOf" srcId="{2E9A6C3F-095C-451F-95C1-ED9A95AAF40A}" destId="{E4D93BE7-2280-455F-93E0-835AD0ACDBE7}" srcOrd="1" destOrd="0" presId="urn:microsoft.com/office/officeart/2005/8/layout/process1"/>
    <dgm:cxn modelId="{200B1D69-E006-4E8F-8B8E-18C3727578B1}" type="presParOf" srcId="{E4D93BE7-2280-455F-93E0-835AD0ACDBE7}" destId="{C74AD291-CE47-4077-8401-516B63F206BA}" srcOrd="0" destOrd="0" presId="urn:microsoft.com/office/officeart/2005/8/layout/process1"/>
    <dgm:cxn modelId="{1E26CBA7-17F4-41CA-B78F-2DE5476AA2C7}" type="presParOf" srcId="{2E9A6C3F-095C-451F-95C1-ED9A95AAF40A}" destId="{0C0B525E-1EFF-4467-ACCE-4C3169B5FDAF}" srcOrd="2" destOrd="0" presId="urn:microsoft.com/office/officeart/2005/8/layout/process1"/>
    <dgm:cxn modelId="{11126FF0-1AC5-4A41-8B66-A1843C21A44F}" type="presParOf" srcId="{2E9A6C3F-095C-451F-95C1-ED9A95AAF40A}" destId="{AEB1C8A9-9B96-4DB0-93F0-D84C81397F2E}" srcOrd="3" destOrd="0" presId="urn:microsoft.com/office/officeart/2005/8/layout/process1"/>
    <dgm:cxn modelId="{CAB892AB-4528-4718-BCBA-E2CBC3E8D35E}" type="presParOf" srcId="{AEB1C8A9-9B96-4DB0-93F0-D84C81397F2E}" destId="{DC485173-4DAA-4695-8FD7-583C2DF3FC23}" srcOrd="0" destOrd="0" presId="urn:microsoft.com/office/officeart/2005/8/layout/process1"/>
    <dgm:cxn modelId="{F4EB6AC5-7871-4065-A413-858625EC712B}" type="presParOf" srcId="{2E9A6C3F-095C-451F-95C1-ED9A95AAF40A}" destId="{EF516C45-5380-4831-8F63-6B7A58F01C6E}" srcOrd="4" destOrd="0" presId="urn:microsoft.com/office/officeart/2005/8/layout/process1"/>
    <dgm:cxn modelId="{FBD68321-D6E5-400B-8072-263A25589927}" type="presParOf" srcId="{2E9A6C3F-095C-451F-95C1-ED9A95AAF40A}" destId="{08961923-5328-4D3C-A173-4E3A248AC2D2}" srcOrd="5" destOrd="0" presId="urn:microsoft.com/office/officeart/2005/8/layout/process1"/>
    <dgm:cxn modelId="{34C0231E-4529-462D-911C-F84C56DF98E1}" type="presParOf" srcId="{08961923-5328-4D3C-A173-4E3A248AC2D2}" destId="{B36999A6-85ED-4EAD-82A8-3F156D017858}" srcOrd="0" destOrd="0" presId="urn:microsoft.com/office/officeart/2005/8/layout/process1"/>
    <dgm:cxn modelId="{5F60311C-01A7-432D-94D1-ED96E1E057E5}" type="presParOf" srcId="{2E9A6C3F-095C-451F-95C1-ED9A95AAF40A}" destId="{F14B9E3D-1CA6-4F41-A91E-0EAEBDC4467F}"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169DA8AF-B46B-47A2-9D49-A4AE8A7D19FF}">
      <dgm:prSet phldrT="[Text]" custT="1"/>
      <dgm:spPr>
        <a:xfrm>
          <a:off x="0" y="783962"/>
          <a:ext cx="1452880" cy="5292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Responder  ($17,260-$25,990)</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1350962"/>
          <a:ext cx="1017016"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263832"/>
          <a:ext cx="1017016" cy="20664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120572"/>
          <a:ext cx="1017016"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367152"/>
          <a:ext cx="1452880" cy="10143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Management Director ($$44,350-$104,850)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custT="1"/>
      <dgm:spPr>
        <a:xfrm>
          <a:off x="0" y="1454282"/>
          <a:ext cx="1452880" cy="77175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Paramedics ($24,470-$41,540)</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96C02AD0-3730-4471-9A87-69CEE3F34C93}">
      <dgm:prSet phldrT="[Text]" custT="1"/>
      <dgm:spPr>
        <a:xfrm>
          <a:off x="0" y="2367152"/>
          <a:ext cx="1452880" cy="10143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974F41-E7C4-4E05-B69D-346393C1C08F}" type="parTrans" cxnId="{6833EAA2-C207-4D5B-A3F0-60ADCEBC09D3}">
      <dgm:prSet/>
      <dgm:spPr/>
      <dgm:t>
        <a:bodyPr/>
        <a:lstStyle/>
        <a:p>
          <a:endParaRPr lang="en-US"/>
        </a:p>
      </dgm:t>
    </dgm:pt>
    <dgm:pt modelId="{A59B1A5C-08E5-41B9-9C64-A33C0BC3480A}" type="sibTrans" cxnId="{6833EAA2-C207-4D5B-A3F0-60ADCEBC09D3}">
      <dgm:prSet/>
      <dgm:spPr/>
      <dgm:t>
        <a:bodyPr/>
        <a:lstStyle/>
        <a:p>
          <a:endParaRPr lang="en-US"/>
        </a:p>
      </dgm:t>
    </dgm:pt>
    <dgm:pt modelId="{41670271-F637-4DB1-9D16-016A37825FF6}">
      <dgm:prSet phldrT="[Text]" custT="1"/>
      <dgm:spPr>
        <a:xfrm>
          <a:off x="0" y="223892"/>
          <a:ext cx="1452880"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Dispatcher ($24,330-$40,160)</a:t>
          </a:r>
        </a:p>
      </dgm:t>
    </dgm:pt>
    <dgm:pt modelId="{145788DC-9480-4413-AA60-9D2E386E4E05}" type="parTrans" cxnId="{D38F2EEE-8AAA-4870-852E-2FBB3F1B7B54}">
      <dgm:prSet/>
      <dgm:spPr/>
      <dgm:t>
        <a:bodyPr/>
        <a:lstStyle/>
        <a:p>
          <a:endParaRPr lang="en-US"/>
        </a:p>
      </dgm:t>
    </dgm:pt>
    <dgm:pt modelId="{A487A508-2539-4E32-93FD-153E48B69D17}" type="sibTrans" cxnId="{D38F2EEE-8AAA-4870-852E-2FBB3F1B7B54}">
      <dgm:prSet/>
      <dgm:spPr/>
      <dgm:t>
        <a:bodyPr/>
        <a:lstStyle/>
        <a:p>
          <a:endParaRPr lang="en-US"/>
        </a:p>
      </dgm:t>
    </dgm:pt>
    <dgm:pt modelId="{03C0C2AA-DB59-46B9-AD0F-42CEE3265D57}">
      <dgm:prSet phldrT="[Text]" custT="1"/>
      <dgm:spPr>
        <a:xfrm>
          <a:off x="72644" y="680642"/>
          <a:ext cx="1017016"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2C14414-64DF-4E80-B6D6-6F37185073E4}">
      <dgm:prSet phldrT="[Text]" custT="1"/>
      <dgm:spPr>
        <a:xfrm>
          <a:off x="0" y="223892"/>
          <a:ext cx="1452880"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Responder  ($17,260-$25,990)</a:t>
          </a:r>
        </a:p>
      </dgm:t>
    </dgm:pt>
    <dgm:pt modelId="{D2F75D40-672F-4B07-AFFD-BAA5A5809987}" type="parTrans" cxnId="{74A434E9-8A7A-41EC-B2B5-B24B3967C099}">
      <dgm:prSet/>
      <dgm:spPr/>
      <dgm:t>
        <a:bodyPr/>
        <a:lstStyle/>
        <a:p>
          <a:endParaRPr lang="en-US"/>
        </a:p>
      </dgm:t>
    </dgm:pt>
    <dgm:pt modelId="{FB737B43-0704-4C68-A8BF-1FD9B1D43FC3}" type="sibTrans" cxnId="{74A434E9-8A7A-41EC-B2B5-B24B3967C099}">
      <dgm:prSet/>
      <dgm:spPr/>
      <dgm:t>
        <a:bodyPr/>
        <a:lstStyle/>
        <a:p>
          <a:endParaRPr lang="en-US"/>
        </a:p>
      </dgm:t>
    </dgm:pt>
    <dgm:pt modelId="{915C9DD1-BF2C-4E29-B431-8A5ED90A8F1F}">
      <dgm:prSet phldrT="[Text]" custT="1"/>
      <dgm:spPr>
        <a:xfrm>
          <a:off x="0" y="783962"/>
          <a:ext cx="1452880" cy="5292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Dispatcher ($24,330-$40,160)</a:t>
          </a:r>
        </a:p>
      </dgm:t>
    </dgm:pt>
    <dgm:pt modelId="{677FAACE-310E-4366-B539-17BAB4865A1A}" type="parTrans" cxnId="{65C1FB34-208C-481B-BD73-1AC3908475AD}">
      <dgm:prSet/>
      <dgm:spPr/>
      <dgm:t>
        <a:bodyPr/>
        <a:lstStyle/>
        <a:p>
          <a:endParaRPr lang="en-US"/>
        </a:p>
      </dgm:t>
    </dgm:pt>
    <dgm:pt modelId="{3F8A763B-E9C6-4530-A988-49A2CF073692}" type="sibTrans" cxnId="{65C1FB34-208C-481B-BD73-1AC3908475AD}">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LinFactNeighborY="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ScaleY="91369" custLinFactNeighborX="1373" custLinFactNeighborY="50397">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custLinFactNeighborY="-6453">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custLinFactNeighborX="-21978" custLinFactNeighborY="-19360">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custLinFactNeighborY="-21707">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B4F35D1D-0BF2-46E4-811D-39A8F7CB56F5}" type="presOf" srcId="{0A802B39-43E3-4010-AC77-6836BC7DF76D}" destId="{FAD80E89-76CE-40F2-A1D9-D560FF2039DC}" srcOrd="1" destOrd="0" presId="urn:microsoft.com/office/officeart/2005/8/layout/list1"/>
    <dgm:cxn modelId="{568233AB-A9FE-4B38-9821-3D157140BC26}" type="presOf" srcId="{03C0C2AA-DB59-46B9-AD0F-42CEE3265D57}" destId="{777A9CA3-DD65-4FF1-BE04-1EE35F39BFAC}" srcOrd="0" destOrd="0" presId="urn:microsoft.com/office/officeart/2005/8/layout/list1"/>
    <dgm:cxn modelId="{6833EAA2-C207-4D5B-A3F0-60ADCEBC09D3}" srcId="{0A802B39-43E3-4010-AC77-6836BC7DF76D}" destId="{96C02AD0-3730-4471-9A87-69CEE3F34C93}" srcOrd="1" destOrd="0" parTransId="{64974F41-E7C4-4E05-B69D-346393C1C08F}" sibTransId="{A59B1A5C-08E5-41B9-9C64-A33C0BC3480A}"/>
    <dgm:cxn modelId="{E022111D-D896-4167-B1D4-03F592B94D0E}" type="presOf" srcId="{DD41415C-A9A0-4031-8EAA-1A003BF91648}" destId="{3481E42A-136B-4568-861A-E3FD24834900}" srcOrd="1"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AE35BEC4-EC62-413A-A5C7-99B801D6BBDB}" type="presOf" srcId="{B2C14414-64DF-4E80-B6D6-6F37185073E4}" destId="{B3A6F3EA-3825-4531-82BA-8BDB577DFF08}" srcOrd="0" destOrd="0" presId="urn:microsoft.com/office/officeart/2005/8/layout/list1"/>
    <dgm:cxn modelId="{D38B882B-31C9-4367-8D2A-35C9A9432DFB}" type="presOf" srcId="{41670271-F637-4DB1-9D16-016A37825FF6}" destId="{B3A6F3EA-3825-4531-82BA-8BDB577DFF08}" srcOrd="0" destOrd="1" presId="urn:microsoft.com/office/officeart/2005/8/layout/list1"/>
    <dgm:cxn modelId="{5CF73072-E194-49C9-87FD-585399B5C4E4}" type="presOf" srcId="{1EF69424-EB61-4353-818F-6985809F4700}" destId="{6EA0CA05-F470-4E56-B66A-2FBB73C341AB}" srcOrd="0" destOrd="0"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7E456256-7B01-4F18-B6B7-A070395F9241}" srcId="{8FAD86A8-0545-4634-9173-D0479052C5F9}" destId="{DD41415C-A9A0-4031-8EAA-1A003BF91648}" srcOrd="2" destOrd="0" parTransId="{1541137B-28B1-46EB-B91A-ADE2156E33C0}" sibTransId="{4491C743-D777-4760-9740-CF51082A3BD2}"/>
    <dgm:cxn modelId="{65C1FB34-208C-481B-BD73-1AC3908475AD}" srcId="{03C0C2AA-DB59-46B9-AD0F-42CEE3265D57}" destId="{915C9DD1-BF2C-4E29-B431-8A5ED90A8F1F}" srcOrd="1" destOrd="0" parTransId="{677FAACE-310E-4366-B539-17BAB4865A1A}" sibTransId="{3F8A763B-E9C6-4530-A988-49A2CF073692}"/>
    <dgm:cxn modelId="{74A434E9-8A7A-41EC-B2B5-B24B3967C099}" srcId="{1EF69424-EB61-4353-818F-6985809F4700}" destId="{B2C14414-64DF-4E80-B6D6-6F37185073E4}" srcOrd="0" destOrd="0" parTransId="{D2F75D40-672F-4B07-AFFD-BAA5A5809987}" sibTransId="{FB737B43-0704-4C68-A8BF-1FD9B1D43FC3}"/>
    <dgm:cxn modelId="{ED41CA7F-EC0E-4D0A-A0DA-36A70BD28BB4}" srcId="{8FAD86A8-0545-4634-9173-D0479052C5F9}" destId="{0A802B39-43E3-4010-AC77-6836BC7DF76D}" srcOrd="3" destOrd="0" parTransId="{76CFE77A-D706-4A2B-855F-F251FF7C66B1}" sibTransId="{17E8D4F0-3BBE-4FB2-9120-BE62361FD160}"/>
    <dgm:cxn modelId="{5E121B72-C99E-4FCB-86CF-91BE6B931C56}" type="presOf" srcId="{0A802B39-43E3-4010-AC77-6836BC7DF76D}" destId="{278CF8E1-90A8-4926-9A9D-9B7C728DD063}"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41754BDB-BD53-400D-AB2B-2B268F398B9E}" type="presOf" srcId="{96C02AD0-3730-4471-9A87-69CEE3F34C93}" destId="{A9BE316A-9199-4AEC-98CD-F7845BBA9F90}" srcOrd="0" destOrd="1"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F18718F9-8CDB-4034-B0FF-5D96770E45D4}" type="presOf" srcId="{DD41415C-A9A0-4031-8EAA-1A003BF91648}" destId="{7F3AAFCE-6D9B-4BBB-A073-8A4A26CFB13E}" srcOrd="0" destOrd="0" presId="urn:microsoft.com/office/officeart/2005/8/layout/list1"/>
    <dgm:cxn modelId="{D38F2EEE-8AAA-4870-852E-2FBB3F1B7B54}" srcId="{1EF69424-EB61-4353-818F-6985809F4700}" destId="{41670271-F637-4DB1-9D16-016A37825FF6}" srcOrd="1" destOrd="0" parTransId="{145788DC-9480-4413-AA60-9D2E386E4E05}" sibTransId="{A487A508-2539-4E32-93FD-153E48B69D17}"/>
    <dgm:cxn modelId="{692EF87A-4171-4581-9D97-103315261E63}" type="presOf" srcId="{169DA8AF-B46B-47A2-9D49-A4AE8A7D19FF}" destId="{7D536635-B5CD-40E5-9921-6C531434CF06}" srcOrd="0"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815018EE-DE04-44FC-AD26-A580A51EC8E5}" type="presOf" srcId="{8FAD86A8-0545-4634-9173-D0479052C5F9}" destId="{9281401B-0CA8-4261-BE29-D6CC5C2BEEBA}" srcOrd="0" destOrd="0" presId="urn:microsoft.com/office/officeart/2005/8/layout/list1"/>
    <dgm:cxn modelId="{D56F5715-DAC2-4F9F-969E-48E0A6A9AD42}" type="presOf" srcId="{915C9DD1-BF2C-4E29-B431-8A5ED90A8F1F}" destId="{7D536635-B5CD-40E5-9921-6C531434CF06}" srcOrd="0" destOrd="1" presId="urn:microsoft.com/office/officeart/2005/8/layout/list1"/>
    <dgm:cxn modelId="{C5B070FA-BAF2-4085-8A70-263C5E0F37CD}" type="presOf" srcId="{03C0C2AA-DB59-46B9-AD0F-42CEE3265D57}" destId="{D091414E-147E-4AE5-BD0A-99C5CD575F07}" srcOrd="1" destOrd="0" presId="urn:microsoft.com/office/officeart/2005/8/layout/list1"/>
    <dgm:cxn modelId="{30BE35F5-5644-45D0-8559-EFBE618AF905}" type="presOf" srcId="{1EF69424-EB61-4353-818F-6985809F4700}" destId="{7A686985-39F8-4D78-AE8A-8B2CABE75958}" srcOrd="1" destOrd="0" presId="urn:microsoft.com/office/officeart/2005/8/layout/list1"/>
    <dgm:cxn modelId="{3180A686-B924-49F7-80F1-B508792B39FF}" type="presOf" srcId="{0BA5CABD-13C8-4671-BCD9-B31A3D464A39}" destId="{A9BE316A-9199-4AEC-98CD-F7845BBA9F90}" srcOrd="0" destOrd="0" presId="urn:microsoft.com/office/officeart/2005/8/layout/list1"/>
    <dgm:cxn modelId="{1C066C1A-4AE5-4D98-87A0-36099D9ABCDF}" type="presOf" srcId="{80BECD21-B1E7-46FC-9D60-C00239BFE9A1}" destId="{D0BB9CA9-6186-46EA-ADD2-A2FF69B9306D}" srcOrd="0" destOrd="0" presId="urn:microsoft.com/office/officeart/2005/8/layout/list1"/>
    <dgm:cxn modelId="{D8A442DB-EAEE-4A72-8BAA-EF486200F363}" type="presParOf" srcId="{9281401B-0CA8-4261-BE29-D6CC5C2BEEBA}" destId="{8307D83D-E8D0-469F-B8C7-31F7F37ACCC0}" srcOrd="0" destOrd="0" presId="urn:microsoft.com/office/officeart/2005/8/layout/list1"/>
    <dgm:cxn modelId="{82DAA05D-025B-4F9D-8C09-C1B2C0047881}" type="presParOf" srcId="{8307D83D-E8D0-469F-B8C7-31F7F37ACCC0}" destId="{6EA0CA05-F470-4E56-B66A-2FBB73C341AB}" srcOrd="0" destOrd="0" presId="urn:microsoft.com/office/officeart/2005/8/layout/list1"/>
    <dgm:cxn modelId="{D83AFB95-78EE-4502-93B2-C56075832562}" type="presParOf" srcId="{8307D83D-E8D0-469F-B8C7-31F7F37ACCC0}" destId="{7A686985-39F8-4D78-AE8A-8B2CABE75958}" srcOrd="1" destOrd="0" presId="urn:microsoft.com/office/officeart/2005/8/layout/list1"/>
    <dgm:cxn modelId="{6388D491-B40C-471E-91DB-A9AB5F605FA9}" type="presParOf" srcId="{9281401B-0CA8-4261-BE29-D6CC5C2BEEBA}" destId="{4E59B8FD-C1D4-4AF4-A359-A8D913AC5DE4}" srcOrd="1" destOrd="0" presId="urn:microsoft.com/office/officeart/2005/8/layout/list1"/>
    <dgm:cxn modelId="{4A4CE429-E433-4878-AF4A-8D914AE7535E}" type="presParOf" srcId="{9281401B-0CA8-4261-BE29-D6CC5C2BEEBA}" destId="{B3A6F3EA-3825-4531-82BA-8BDB577DFF08}" srcOrd="2" destOrd="0" presId="urn:microsoft.com/office/officeart/2005/8/layout/list1"/>
    <dgm:cxn modelId="{FB8F133C-0071-4CA3-871B-3CC75AA90FE9}" type="presParOf" srcId="{9281401B-0CA8-4261-BE29-D6CC5C2BEEBA}" destId="{6B3AD7C7-7C05-4206-9ED0-0DFAABF4FF20}" srcOrd="3" destOrd="0" presId="urn:microsoft.com/office/officeart/2005/8/layout/list1"/>
    <dgm:cxn modelId="{CAC60711-E030-4459-BCA1-BFEFDA8D6D30}" type="presParOf" srcId="{9281401B-0CA8-4261-BE29-D6CC5C2BEEBA}" destId="{9AA7DC90-1A41-4163-83E3-13CC125BF099}" srcOrd="4" destOrd="0" presId="urn:microsoft.com/office/officeart/2005/8/layout/list1"/>
    <dgm:cxn modelId="{6AAB4B62-D67B-4EE2-9724-3A542BB69C61}" type="presParOf" srcId="{9AA7DC90-1A41-4163-83E3-13CC125BF099}" destId="{777A9CA3-DD65-4FF1-BE04-1EE35F39BFAC}" srcOrd="0" destOrd="0" presId="urn:microsoft.com/office/officeart/2005/8/layout/list1"/>
    <dgm:cxn modelId="{CCBB7FCC-190A-482B-84EF-2AF3BDAC6262}" type="presParOf" srcId="{9AA7DC90-1A41-4163-83E3-13CC125BF099}" destId="{D091414E-147E-4AE5-BD0A-99C5CD575F07}" srcOrd="1" destOrd="0" presId="urn:microsoft.com/office/officeart/2005/8/layout/list1"/>
    <dgm:cxn modelId="{C86BDD98-5B5F-4525-AB8B-8F1B054A64A9}" type="presParOf" srcId="{9281401B-0CA8-4261-BE29-D6CC5C2BEEBA}" destId="{6FEE6CDC-7E08-4AF9-ABAC-25A0FAE1E401}" srcOrd="5" destOrd="0" presId="urn:microsoft.com/office/officeart/2005/8/layout/list1"/>
    <dgm:cxn modelId="{CBFF9C8F-F492-4424-AC77-D4263F0EA493}" type="presParOf" srcId="{9281401B-0CA8-4261-BE29-D6CC5C2BEEBA}" destId="{7D536635-B5CD-40E5-9921-6C531434CF06}" srcOrd="6" destOrd="0" presId="urn:microsoft.com/office/officeart/2005/8/layout/list1"/>
    <dgm:cxn modelId="{58A81288-9EEE-4B39-9C33-9D4C606761E3}" type="presParOf" srcId="{9281401B-0CA8-4261-BE29-D6CC5C2BEEBA}" destId="{FBFF9966-81D1-43BF-9E71-7852550CBADE}" srcOrd="7" destOrd="0" presId="urn:microsoft.com/office/officeart/2005/8/layout/list1"/>
    <dgm:cxn modelId="{C6FDC498-9E5F-47BB-B976-B133204B0105}" type="presParOf" srcId="{9281401B-0CA8-4261-BE29-D6CC5C2BEEBA}" destId="{6E8803D9-A85F-468C-B288-1D9E190565B6}" srcOrd="8" destOrd="0" presId="urn:microsoft.com/office/officeart/2005/8/layout/list1"/>
    <dgm:cxn modelId="{51A6644B-4804-472D-B028-1DECA0C36373}" type="presParOf" srcId="{6E8803D9-A85F-468C-B288-1D9E190565B6}" destId="{7F3AAFCE-6D9B-4BBB-A073-8A4A26CFB13E}" srcOrd="0" destOrd="0" presId="urn:microsoft.com/office/officeart/2005/8/layout/list1"/>
    <dgm:cxn modelId="{2AB8A410-4EDE-4FFA-BE37-284A77FCC95C}" type="presParOf" srcId="{6E8803D9-A85F-468C-B288-1D9E190565B6}" destId="{3481E42A-136B-4568-861A-E3FD24834900}" srcOrd="1" destOrd="0" presId="urn:microsoft.com/office/officeart/2005/8/layout/list1"/>
    <dgm:cxn modelId="{D4B0A967-E7DD-4CE9-BBCA-4C6272FF1E0B}" type="presParOf" srcId="{9281401B-0CA8-4261-BE29-D6CC5C2BEEBA}" destId="{AA38BFB5-C4EA-4401-93DF-C85C95D42304}" srcOrd="9" destOrd="0" presId="urn:microsoft.com/office/officeart/2005/8/layout/list1"/>
    <dgm:cxn modelId="{5CADD5C3-00D8-41A7-8F9A-9BEF164D94E7}" type="presParOf" srcId="{9281401B-0CA8-4261-BE29-D6CC5C2BEEBA}" destId="{D0BB9CA9-6186-46EA-ADD2-A2FF69B9306D}" srcOrd="10" destOrd="0" presId="urn:microsoft.com/office/officeart/2005/8/layout/list1"/>
    <dgm:cxn modelId="{DD5C5968-37C4-4052-91AB-050AEDB1906E}" type="presParOf" srcId="{9281401B-0CA8-4261-BE29-D6CC5C2BEEBA}" destId="{9AB75194-A567-4C15-8214-094CC1A032C5}" srcOrd="11" destOrd="0" presId="urn:microsoft.com/office/officeart/2005/8/layout/list1"/>
    <dgm:cxn modelId="{CCD28E9C-F8FF-48E2-A40F-A9E9F0E74A77}" type="presParOf" srcId="{9281401B-0CA8-4261-BE29-D6CC5C2BEEBA}" destId="{9C019CE3-EE6B-4C45-B6DF-AF6CE7385E46}" srcOrd="12" destOrd="0" presId="urn:microsoft.com/office/officeart/2005/8/layout/list1"/>
    <dgm:cxn modelId="{FED687A7-E1EE-4FF2-842D-344507A055F7}" type="presParOf" srcId="{9C019CE3-EE6B-4C45-B6DF-AF6CE7385E46}" destId="{278CF8E1-90A8-4926-9A9D-9B7C728DD063}" srcOrd="0" destOrd="0" presId="urn:microsoft.com/office/officeart/2005/8/layout/list1"/>
    <dgm:cxn modelId="{D6CA93EA-02B7-4DA7-A6F1-965C31B9B7F1}" type="presParOf" srcId="{9C019CE3-EE6B-4C45-B6DF-AF6CE7385E46}" destId="{FAD80E89-76CE-40F2-A1D9-D560FF2039DC}" srcOrd="1" destOrd="0" presId="urn:microsoft.com/office/officeart/2005/8/layout/list1"/>
    <dgm:cxn modelId="{5C2D3E44-5C32-47B3-AB51-9E8A5E6AE701}" type="presParOf" srcId="{9281401B-0CA8-4261-BE29-D6CC5C2BEEBA}" destId="{1D6F18B3-7904-4E00-A96E-B011F797CE20}" srcOrd="13" destOrd="0" presId="urn:microsoft.com/office/officeart/2005/8/layout/list1"/>
    <dgm:cxn modelId="{0CA36FAA-2227-43FB-A74A-C759AB01013D}"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321713"/>
          <a:ext cx="3801915" cy="7193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734779"/>
          <a:ext cx="1138845" cy="1582160"/>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Responder</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Technician</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Emergency Medical Technician</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EMT Paramedic</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Cleveland, Columbia, Dyersburg, Jackson,Volunteer, &amp;Walters State, and Southwest Tennessee Community College all have EMS Certificate programs</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561395"/>
          <a:ext cx="2663069"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016997"/>
          <a:ext cx="1138845" cy="150575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Paramedic</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All Tennessee community colleges that offer EMS certificate programs also offer A.A.S. Paramedic degrees.</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801077"/>
          <a:ext cx="1524224" cy="7193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356935"/>
          <a:ext cx="1149220" cy="132054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Emergency Service Management</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Chrichton College</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693" y="73644"/>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Emergency Services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532548"/>
          <a:ext cx="1138845" cy="1541172"/>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Services Program of Study</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EMR Certification</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 and Medical Terminology.</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ScaleY="111566" custLinFactY="-105739" custLinFactNeighborX="2212" custLinFactNeighborY="-2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X="97921" custScaleY="297273" custLinFactNeighborX="6884" custLinFactNeighborY="-66417">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ScaleX="102205" custScaleY="117585" custLinFactY="-100000" custLinFactNeighborX="3205" custLinFactNeighborY="-18405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X="111929" custScaleY="344919" custLinFactNeighborX="7055" custLinFactNeighborY="-3655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ScaleX="98026" custLinFactY="-100000" custLinFactNeighborX="3936" custLinFactNeighborY="-171557">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X="87282" custScaleY="328705" custLinFactNeighborX="7766" custLinFactNeighborY="-37689">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X="109002" custScaleY="124057" custLinFactY="-100000" custLinFactNeighborX="1689" custLinFactNeighborY="-150322">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X="104618" custScaleY="303538" custLinFactNeighborX="-1628" custLinFactNeighborY="-35986">
        <dgm:presLayoutVars>
          <dgm:chMax val="0"/>
          <dgm:chPref val="0"/>
          <dgm:bulletEnabled val="1"/>
        </dgm:presLayoutVars>
      </dgm:prSet>
      <dgm:spPr>
        <a:prstGeom prst="rect">
          <a:avLst/>
        </a:prstGeom>
      </dgm:spPr>
      <dgm:t>
        <a:bodyPr/>
        <a:lstStyle/>
        <a:p>
          <a:endParaRPr lang="en-US"/>
        </a:p>
      </dgm:t>
    </dgm:pt>
  </dgm:ptLst>
  <dgm:cxnLst>
    <dgm:cxn modelId="{09C08D3D-F906-4595-8B60-5E6391AD2DB4}" type="presOf" srcId="{641A358D-DB8F-4A5E-83E8-CE215FD1C16F}" destId="{A965A341-20E1-465F-846D-4879475A36E2}"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508B9DEC-2F19-4E80-9133-09818B915EB5}" srcId="{76704EC9-74AD-4FC8-BEDC-F68AAD668F20}" destId="{641A358D-DB8F-4A5E-83E8-CE215FD1C16F}" srcOrd="2" destOrd="0" parTransId="{2D5F9B83-11FB-4F9F-9D11-BA7E5826C811}" sibTransId="{FC12FE34-195C-4DEC-880F-7D78864C2358}"/>
    <dgm:cxn modelId="{BA39602B-8FEC-4F33-9119-73F54E2128C0}" type="presOf" srcId="{8E9B6376-D83C-48D2-A0CF-6811A2B60F06}" destId="{617DA5DF-38B3-4C91-83EE-0471BC3B0997}" srcOrd="0" destOrd="0" presId="urn:microsoft.com/office/officeart/2009/3/layout/IncreasingArrowsProcess"/>
    <dgm:cxn modelId="{8F9C67DD-92FE-49A4-B190-0BC1DD9CD794}" type="presOf" srcId="{2BA3CD26-1304-46CE-9BD3-5A2A55E47529}" destId="{B0D8F083-D2FE-4B0B-9647-024767D0612A}" srcOrd="0" destOrd="0" presId="urn:microsoft.com/office/officeart/2009/3/layout/IncreasingArrowsProcess"/>
    <dgm:cxn modelId="{ADA5A82A-2231-4870-B256-5159897AF4F0}" type="presOf" srcId="{76704EC9-74AD-4FC8-BEDC-F68AAD668F20}" destId="{A2846346-3AA5-414A-B22A-26A68D3A22B7}" srcOrd="0" destOrd="0" presId="urn:microsoft.com/office/officeart/2009/3/layout/IncreasingArrowsProcess"/>
    <dgm:cxn modelId="{13F381B7-B558-409D-B34C-B12DC733D3D6}" type="presOf" srcId="{386E5243-3BD8-46F5-ADBB-3C3F41F56F14}" destId="{F1AD2E3F-AB79-43A2-94CC-C28A30193661}"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BA604205-01EA-4609-A5FB-C9D32938F08C}" type="presOf" srcId="{C7A1BD86-042B-47E9-92ED-084B54EF204A}" destId="{8021EBA6-0D28-4B08-8143-DB06E135CF2F}"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D5E3CDA2-4749-48DC-8305-C75B688B5FD8}" type="presOf" srcId="{CF9DD42D-577C-4D69-A6A8-726E47CFE915}" destId="{43199866-B67A-47DD-A628-8C2D640A75B3}" srcOrd="0" destOrd="0" presId="urn:microsoft.com/office/officeart/2009/3/layout/IncreasingArrowsProcess"/>
    <dgm:cxn modelId="{A2C647FB-9244-49F3-81BB-91C4B8C55D7F}" type="presOf" srcId="{5481D553-90C0-4A28-96A8-814B225C04A2}" destId="{0CCCDCA0-11A9-4686-BDEF-415DF3488C0C}" srcOrd="0" destOrd="0" presId="urn:microsoft.com/office/officeart/2009/3/layout/IncreasingArrowsProcess"/>
    <dgm:cxn modelId="{F2D2B0EC-9FBB-43C6-A97C-1B6F1BAFB458}" type="presOf" srcId="{F5B53E59-FD4B-4B78-A278-DB9C27E35B13}" destId="{75949C8F-0EA3-480B-B689-2CF657386E6E}"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E2A8CD4F-086B-40F8-BC9D-B2738B2D5AC7}" type="presParOf" srcId="{A2846346-3AA5-414A-B22A-26A68D3A22B7}" destId="{B0D8F083-D2FE-4B0B-9647-024767D0612A}" srcOrd="0" destOrd="0" presId="urn:microsoft.com/office/officeart/2009/3/layout/IncreasingArrowsProcess"/>
    <dgm:cxn modelId="{99E63EA1-07CD-414B-A11A-8D81081A5722}" type="presParOf" srcId="{A2846346-3AA5-414A-B22A-26A68D3A22B7}" destId="{0CCCDCA0-11A9-4686-BDEF-415DF3488C0C}" srcOrd="1" destOrd="0" presId="urn:microsoft.com/office/officeart/2009/3/layout/IncreasingArrowsProcess"/>
    <dgm:cxn modelId="{EBD158F8-921F-4BCC-B1F8-D8D53F566463}" type="presParOf" srcId="{A2846346-3AA5-414A-B22A-26A68D3A22B7}" destId="{8021EBA6-0D28-4B08-8143-DB06E135CF2F}" srcOrd="2" destOrd="0" presId="urn:microsoft.com/office/officeart/2009/3/layout/IncreasingArrowsProcess"/>
    <dgm:cxn modelId="{4D0C0770-D97A-41DF-9243-79C523FDFF4E}" type="presParOf" srcId="{A2846346-3AA5-414A-B22A-26A68D3A22B7}" destId="{F1AD2E3F-AB79-43A2-94CC-C28A30193661}" srcOrd="3" destOrd="0" presId="urn:microsoft.com/office/officeart/2009/3/layout/IncreasingArrowsProcess"/>
    <dgm:cxn modelId="{7312A52C-3E18-4EA3-AD5E-39EB6AB0A3FA}" type="presParOf" srcId="{A2846346-3AA5-414A-B22A-26A68D3A22B7}" destId="{A965A341-20E1-465F-846D-4879475A36E2}" srcOrd="4" destOrd="0" presId="urn:microsoft.com/office/officeart/2009/3/layout/IncreasingArrowsProcess"/>
    <dgm:cxn modelId="{64E69819-F62D-4AE1-B152-F34B1A577499}" type="presParOf" srcId="{A2846346-3AA5-414A-B22A-26A68D3A22B7}" destId="{75949C8F-0EA3-480B-B689-2CF657386E6E}" srcOrd="5" destOrd="0" presId="urn:microsoft.com/office/officeart/2009/3/layout/IncreasingArrowsProcess"/>
    <dgm:cxn modelId="{CDE6F5DA-5A29-426D-A594-580284165A2F}" type="presParOf" srcId="{A2846346-3AA5-414A-B22A-26A68D3A22B7}" destId="{43199866-B67A-47DD-A628-8C2D640A75B3}" srcOrd="6" destOrd="0" presId="urn:microsoft.com/office/officeart/2009/3/layout/IncreasingArrowsProcess"/>
    <dgm:cxn modelId="{DCCBBE5A-9E2D-4807-AFD2-21A8F2AC66DC}"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E1703C-C3F0-4955-BDC0-8B49F9C80CDA}">
      <dsp:nvSpPr>
        <dsp:cNvPr id="0" name=""/>
        <dsp:cNvSpPr/>
      </dsp:nvSpPr>
      <dsp:spPr>
        <a:xfrm>
          <a:off x="2992" y="136090"/>
          <a:ext cx="1308536" cy="821924"/>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27065" y="160163"/>
        <a:ext cx="1260390" cy="773778"/>
      </dsp:txXfrm>
    </dsp:sp>
    <dsp:sp modelId="{E4D93BE7-2280-455F-93E0-835AD0ACDBE7}">
      <dsp:nvSpPr>
        <dsp:cNvPr id="0" name=""/>
        <dsp:cNvSpPr/>
      </dsp:nvSpPr>
      <dsp:spPr>
        <a:xfrm>
          <a:off x="1442382" y="384793"/>
          <a:ext cx="277409" cy="324517"/>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42382" y="449696"/>
        <a:ext cx="194186" cy="194711"/>
      </dsp:txXfrm>
    </dsp:sp>
    <dsp:sp modelId="{0C0B525E-1EFF-4467-ACCE-4C3169B5FDAF}">
      <dsp:nvSpPr>
        <dsp:cNvPr id="0" name=""/>
        <dsp:cNvSpPr/>
      </dsp:nvSpPr>
      <dsp:spPr>
        <a:xfrm>
          <a:off x="1834943" y="136090"/>
          <a:ext cx="1308536" cy="821924"/>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Anatomy &amp; Physiology or Medical Therapeutics</a:t>
          </a:r>
        </a:p>
      </dsp:txBody>
      <dsp:txXfrm>
        <a:off x="1859016" y="160163"/>
        <a:ext cx="1260390" cy="773778"/>
      </dsp:txXfrm>
    </dsp:sp>
    <dsp:sp modelId="{AEB1C8A9-9B96-4DB0-93F0-D84C81397F2E}">
      <dsp:nvSpPr>
        <dsp:cNvPr id="0" name=""/>
        <dsp:cNvSpPr/>
      </dsp:nvSpPr>
      <dsp:spPr>
        <a:xfrm>
          <a:off x="3274333" y="384793"/>
          <a:ext cx="277409" cy="324517"/>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74333" y="449696"/>
        <a:ext cx="194186" cy="194711"/>
      </dsp:txXfrm>
    </dsp:sp>
    <dsp:sp modelId="{EF516C45-5380-4831-8F63-6B7A58F01C6E}">
      <dsp:nvSpPr>
        <dsp:cNvPr id="0" name=""/>
        <dsp:cNvSpPr/>
      </dsp:nvSpPr>
      <dsp:spPr>
        <a:xfrm>
          <a:off x="3666894" y="136090"/>
          <a:ext cx="1308536" cy="821924"/>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Medical Therapeutics or Anatomy &amp; Physiology</a:t>
          </a:r>
        </a:p>
      </dsp:txBody>
      <dsp:txXfrm>
        <a:off x="3690967" y="160163"/>
        <a:ext cx="1260390" cy="773778"/>
      </dsp:txXfrm>
    </dsp:sp>
    <dsp:sp modelId="{08961923-5328-4D3C-A173-4E3A248AC2D2}">
      <dsp:nvSpPr>
        <dsp:cNvPr id="0" name=""/>
        <dsp:cNvSpPr/>
      </dsp:nvSpPr>
      <dsp:spPr>
        <a:xfrm>
          <a:off x="5106284" y="384793"/>
          <a:ext cx="277409" cy="324517"/>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106284" y="449696"/>
        <a:ext cx="194186" cy="194711"/>
      </dsp:txXfrm>
    </dsp:sp>
    <dsp:sp modelId="{F14B9E3D-1CA6-4F41-A91E-0EAEBDC4467F}">
      <dsp:nvSpPr>
        <dsp:cNvPr id="0" name=""/>
        <dsp:cNvSpPr/>
      </dsp:nvSpPr>
      <dsp:spPr>
        <a:xfrm>
          <a:off x="5498845" y="136090"/>
          <a:ext cx="1308536" cy="821924"/>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Emergency Medical Services or Em. Med. Svcs. Practicum</a:t>
          </a:r>
        </a:p>
      </dsp:txBody>
      <dsp:txXfrm>
        <a:off x="5522918" y="160163"/>
        <a:ext cx="1260390" cy="773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04600"/>
          <a:ext cx="1304925" cy="933951"/>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277" tIns="145796" rIns="101277"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Responder  ($17,260-$25,990)</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Dispatcher ($24,330-$40,160)</a:t>
          </a:r>
        </a:p>
      </dsp:txBody>
      <dsp:txXfrm>
        <a:off x="0" y="204600"/>
        <a:ext cx="1304925" cy="933951"/>
      </dsp:txXfrm>
    </dsp:sp>
    <dsp:sp modelId="{7A686985-39F8-4D78-AE8A-8B2CABE75958}">
      <dsp:nvSpPr>
        <dsp:cNvPr id="0" name=""/>
        <dsp:cNvSpPr/>
      </dsp:nvSpPr>
      <dsp:spPr>
        <a:xfrm>
          <a:off x="65246" y="12304"/>
          <a:ext cx="913447" cy="324720"/>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526" tIns="0" rIns="3452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1098" y="28156"/>
        <a:ext cx="881743" cy="293016"/>
      </dsp:txXfrm>
    </dsp:sp>
    <dsp:sp modelId="{7D536635-B5CD-40E5-9921-6C531434CF06}">
      <dsp:nvSpPr>
        <dsp:cNvPr id="0" name=""/>
        <dsp:cNvSpPr/>
      </dsp:nvSpPr>
      <dsp:spPr>
        <a:xfrm>
          <a:off x="0" y="1330375"/>
          <a:ext cx="1304925" cy="1022175"/>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277" tIns="145796" rIns="101277"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Responder  ($17,260-$25,990)</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Dispatcher ($24,330-$40,160)</a:t>
          </a:r>
        </a:p>
      </dsp:txBody>
      <dsp:txXfrm>
        <a:off x="0" y="1330375"/>
        <a:ext cx="1304925" cy="1022175"/>
      </dsp:txXfrm>
    </dsp:sp>
    <dsp:sp modelId="{D091414E-147E-4AE5-BD0A-99C5CD575F07}">
      <dsp:nvSpPr>
        <dsp:cNvPr id="0" name=""/>
        <dsp:cNvSpPr/>
      </dsp:nvSpPr>
      <dsp:spPr>
        <a:xfrm>
          <a:off x="65246" y="1147061"/>
          <a:ext cx="913447" cy="32472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526" tIns="0" rIns="3452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1098" y="1162913"/>
        <a:ext cx="881743" cy="293016"/>
      </dsp:txXfrm>
    </dsp:sp>
    <dsp:sp modelId="{D0BB9CA9-6186-46EA-ADD2-A2FF69B9306D}">
      <dsp:nvSpPr>
        <dsp:cNvPr id="0" name=""/>
        <dsp:cNvSpPr/>
      </dsp:nvSpPr>
      <dsp:spPr>
        <a:xfrm>
          <a:off x="0" y="2574310"/>
          <a:ext cx="1304925" cy="58905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277" tIns="145796" rIns="101277"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Paramedics ($24,470-$41,540)</a:t>
          </a:r>
        </a:p>
      </dsp:txBody>
      <dsp:txXfrm>
        <a:off x="0" y="2574310"/>
        <a:ext cx="1304925" cy="589050"/>
      </dsp:txXfrm>
    </dsp:sp>
    <dsp:sp modelId="{3481E42A-136B-4568-861A-E3FD24834900}">
      <dsp:nvSpPr>
        <dsp:cNvPr id="0" name=""/>
        <dsp:cNvSpPr/>
      </dsp:nvSpPr>
      <dsp:spPr>
        <a:xfrm>
          <a:off x="50906" y="2349084"/>
          <a:ext cx="913447" cy="32472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526" tIns="0" rIns="3452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66758" y="2364936"/>
        <a:ext cx="881743" cy="293016"/>
      </dsp:txXfrm>
    </dsp:sp>
    <dsp:sp modelId="{A9BE316A-9199-4AEC-98CD-F7845BBA9F90}">
      <dsp:nvSpPr>
        <dsp:cNvPr id="0" name=""/>
        <dsp:cNvSpPr/>
      </dsp:nvSpPr>
      <dsp:spPr>
        <a:xfrm>
          <a:off x="0" y="3385120"/>
          <a:ext cx="1304925" cy="1022175"/>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277" tIns="145796" rIns="101277"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Management Director ($$44,350-$104,850)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385120"/>
        <a:ext cx="1304925" cy="1022175"/>
      </dsp:txXfrm>
    </dsp:sp>
    <dsp:sp modelId="{FAD80E89-76CE-40F2-A1D9-D560FF2039DC}">
      <dsp:nvSpPr>
        <dsp:cNvPr id="0" name=""/>
        <dsp:cNvSpPr/>
      </dsp:nvSpPr>
      <dsp:spPr>
        <a:xfrm>
          <a:off x="65246" y="3152273"/>
          <a:ext cx="913447" cy="324720"/>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526" tIns="0" rIns="3452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81098" y="3168125"/>
        <a:ext cx="881743" cy="2930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77741" y="0"/>
          <a:ext cx="4343128" cy="705425"/>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0377"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Emergency Services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77741" y="176356"/>
        <a:ext cx="4166772" cy="352713"/>
      </dsp:txXfrm>
    </dsp:sp>
    <dsp:sp modelId="{0CCCDCA0-11A9-4686-BDEF-415DF3488C0C}">
      <dsp:nvSpPr>
        <dsp:cNvPr id="0" name=""/>
        <dsp:cNvSpPr/>
      </dsp:nvSpPr>
      <dsp:spPr>
        <a:xfrm>
          <a:off x="88039" y="523050"/>
          <a:ext cx="980278" cy="3476767"/>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Services Program of Study</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EMR Certification</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 and Medical Terminology.</a:t>
          </a:r>
        </a:p>
      </dsp:txBody>
      <dsp:txXfrm>
        <a:off x="88039" y="523050"/>
        <a:ext cx="980278" cy="3476767"/>
      </dsp:txXfrm>
    </dsp:sp>
    <dsp:sp modelId="{8021EBA6-0D28-4B08-8143-DB06E135CF2F}">
      <dsp:nvSpPr>
        <dsp:cNvPr id="0" name=""/>
        <dsp:cNvSpPr/>
      </dsp:nvSpPr>
      <dsp:spPr>
        <a:xfrm>
          <a:off x="1005141" y="323850"/>
          <a:ext cx="3415728" cy="743483"/>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0377"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a:t>
          </a:r>
        </a:p>
      </dsp:txBody>
      <dsp:txXfrm>
        <a:off x="1005141" y="509721"/>
        <a:ext cx="3229857" cy="371741"/>
      </dsp:txXfrm>
    </dsp:sp>
    <dsp:sp modelId="{F1AD2E3F-AB79-43A2-94CC-C28A30193661}">
      <dsp:nvSpPr>
        <dsp:cNvPr id="0" name=""/>
        <dsp:cNvSpPr/>
      </dsp:nvSpPr>
      <dsp:spPr>
        <a:xfrm>
          <a:off x="1020725" y="851784"/>
          <a:ext cx="1120511" cy="393119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Responder</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Medical Technician</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Emergency Medical Technician</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EMT Paramedic</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Cleveland, Columbia, Dyersburg, Jackson,Volunteer, &amp;Walters State, and Southwest Tennessee Community College all have EMS Certificate programs</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020725" y="851784"/>
        <a:ext cx="1120511" cy="3931191"/>
      </dsp:txXfrm>
    </dsp:sp>
    <dsp:sp modelId="{A965A341-20E1-465F-846D-4879475A36E2}">
      <dsp:nvSpPr>
        <dsp:cNvPr id="0" name=""/>
        <dsp:cNvSpPr/>
      </dsp:nvSpPr>
      <dsp:spPr>
        <a:xfrm>
          <a:off x="2126134" y="669159"/>
          <a:ext cx="2294735" cy="632294"/>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0377"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2126134" y="827233"/>
        <a:ext cx="2136662" cy="316147"/>
      </dsp:txXfrm>
    </dsp:sp>
    <dsp:sp modelId="{75949C8F-0EA3-480B-B689-2CF657386E6E}">
      <dsp:nvSpPr>
        <dsp:cNvPr id="0" name=""/>
        <dsp:cNvSpPr/>
      </dsp:nvSpPr>
      <dsp:spPr>
        <a:xfrm>
          <a:off x="2152303" y="1130350"/>
          <a:ext cx="873772" cy="3771442"/>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Paramedic</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All Tennessee community colleges that offer EMS certificate programs also offer A.A.S. Paramedic degrees.</a:t>
          </a:r>
        </a:p>
      </dsp:txBody>
      <dsp:txXfrm>
        <a:off x="2152303" y="1130350"/>
        <a:ext cx="873772" cy="3771442"/>
      </dsp:txXfrm>
    </dsp:sp>
    <dsp:sp modelId="{43199866-B67A-47DD-A628-8C2D640A75B3}">
      <dsp:nvSpPr>
        <dsp:cNvPr id="0" name=""/>
        <dsp:cNvSpPr/>
      </dsp:nvSpPr>
      <dsp:spPr>
        <a:xfrm>
          <a:off x="2960401" y="938061"/>
          <a:ext cx="1460468" cy="784405"/>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0377"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960401" y="1134162"/>
        <a:ext cx="1264367" cy="392203"/>
      </dsp:txXfrm>
    </dsp:sp>
    <dsp:sp modelId="{617DA5DF-38B3-4C91-83EE-0471BC3B0997}">
      <dsp:nvSpPr>
        <dsp:cNvPr id="0" name=""/>
        <dsp:cNvSpPr/>
      </dsp:nvSpPr>
      <dsp:spPr>
        <a:xfrm>
          <a:off x="2972218" y="1486432"/>
          <a:ext cx="1056863" cy="3523506"/>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Emergency Service Management</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East 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Chrichton College</a:t>
          </a:r>
        </a:p>
      </dsp:txBody>
      <dsp:txXfrm>
        <a:off x="2972218" y="1486432"/>
        <a:ext cx="1056863" cy="35235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2C87DC93-4AC4-4D17-ACD8-D798E1515796}">
  <ds:schemaRefs>
    <ds:schemaRef ds:uri="http://schemas.microsoft.com/sharepoint/v3/contenttype/forms"/>
  </ds:schemaRefs>
</ds:datastoreItem>
</file>

<file path=customXml/itemProps2.xml><?xml version="1.0" encoding="utf-8"?>
<ds:datastoreItem xmlns:ds="http://schemas.openxmlformats.org/officeDocument/2006/customXml" ds:itemID="{11206950-0621-4768-A7E8-A4A82F35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F5681-358F-464D-A558-E6AB8A933225}">
  <ds:schemaRefs>
    <ds:schemaRef ds:uri="57a6fe33-0e71-4015-85e8-eed37bcede9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21FD71-8DFC-4874-BB31-D364EED9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7</cp:revision>
  <cp:lastPrinted>2017-09-12T14:03:00Z</cp:lastPrinted>
  <dcterms:created xsi:type="dcterms:W3CDTF">2017-10-12T15:43:00Z</dcterms:created>
  <dcterms:modified xsi:type="dcterms:W3CDTF">2018-07-24T18:56:00Z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