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5AADECCA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Shawna Smith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667CB5" w:rsidRPr="00A27D5A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Shawna.B.Smith@tn.gov</w:t>
                                </w:r>
                              </w:hyperlink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5AADECCA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Shawna Smith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667CB5" w:rsidRPr="00A27D5A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Shawna.B.Smith@tn.gov</w:t>
                          </w:r>
                        </w:hyperlink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30ED5823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Shawna Smith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505 Deaderick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12AB9D4E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 xml:space="preserve">Participate in </w:t>
      </w:r>
      <w:r w:rsidR="00C81A42">
        <w:rPr>
          <w:rFonts w:ascii="Arial" w:hAnsi="Arial" w:cs="Arial"/>
        </w:rPr>
        <w:t>Hamilton</w:t>
      </w:r>
      <w:r w:rsidR="00F3269C">
        <w:rPr>
          <w:rFonts w:ascii="Arial" w:hAnsi="Arial" w:cs="Arial"/>
        </w:rPr>
        <w:t xml:space="preserve"> Co. </w:t>
      </w:r>
      <w:r w:rsidR="00667CB5">
        <w:rPr>
          <w:rFonts w:ascii="Arial" w:hAnsi="Arial" w:cs="Arial"/>
        </w:rPr>
        <w:t xml:space="preserve">on </w:t>
      </w:r>
      <w:r w:rsidR="005D32DD">
        <w:rPr>
          <w:rFonts w:ascii="Arial" w:hAnsi="Arial" w:cs="Arial"/>
        </w:rPr>
        <w:t>SR</w:t>
      </w:r>
      <w:r w:rsidR="00667CB5">
        <w:rPr>
          <w:rFonts w:ascii="Arial" w:hAnsi="Arial" w:cs="Arial"/>
        </w:rPr>
        <w:t>-</w:t>
      </w:r>
      <w:r w:rsidR="005D32DD">
        <w:rPr>
          <w:rFonts w:ascii="Arial" w:hAnsi="Arial" w:cs="Arial"/>
        </w:rPr>
        <w:t>320</w:t>
      </w:r>
      <w:r w:rsidR="00C81A42">
        <w:rPr>
          <w:rFonts w:ascii="Arial" w:hAnsi="Arial" w:cs="Arial"/>
        </w:rPr>
        <w:t xml:space="preserve"> </w:t>
      </w:r>
      <w:r w:rsidR="005D32DD">
        <w:rPr>
          <w:rFonts w:ascii="Arial" w:hAnsi="Arial" w:cs="Arial"/>
        </w:rPr>
        <w:t>from East of Bel-Air Rd to near SR-321 Ooltewah-Ringgold Rd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>Constructability Review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7B36E11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Smith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2E25EBA3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667CB5">
        <w:rPr>
          <w:rFonts w:ascii="Arial" w:hAnsi="Arial" w:cs="Arial"/>
        </w:rPr>
        <w:t xml:space="preserve">on </w:t>
      </w:r>
      <w:r w:rsidR="005D32DD">
        <w:rPr>
          <w:rFonts w:ascii="Arial" w:hAnsi="Arial" w:cs="Arial"/>
        </w:rPr>
        <w:t>SR</w:t>
      </w:r>
      <w:r w:rsidR="00C81A42">
        <w:rPr>
          <w:rFonts w:ascii="Arial" w:hAnsi="Arial" w:cs="Arial"/>
        </w:rPr>
        <w:t>-</w:t>
      </w:r>
      <w:r w:rsidR="005D32DD">
        <w:rPr>
          <w:rFonts w:ascii="Arial" w:hAnsi="Arial" w:cs="Arial"/>
        </w:rPr>
        <w:t>320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 xml:space="preserve">in </w:t>
      </w:r>
      <w:r w:rsidR="00C81A42">
        <w:rPr>
          <w:rFonts w:ascii="Arial" w:hAnsi="Arial" w:cs="Arial"/>
        </w:rPr>
        <w:t>Hamilton</w:t>
      </w:r>
      <w:r w:rsidR="00F3269C">
        <w:rPr>
          <w:rFonts w:ascii="Arial" w:hAnsi="Arial" w:cs="Arial"/>
        </w:rPr>
        <w:t xml:space="preserve"> County</w:t>
      </w:r>
      <w:r w:rsidR="009F1CDC">
        <w:rPr>
          <w:rFonts w:ascii="Arial" w:hAnsi="Arial" w:cs="Arial"/>
        </w:rPr>
        <w:t xml:space="preserve"> on </w:t>
      </w:r>
      <w:r w:rsidR="005D32DD">
        <w:rPr>
          <w:rFonts w:ascii="Arial" w:hAnsi="Arial" w:cs="Arial"/>
        </w:rPr>
        <w:t>March</w:t>
      </w:r>
      <w:r w:rsidR="009F1CDC">
        <w:rPr>
          <w:rFonts w:ascii="Arial" w:hAnsi="Arial" w:cs="Arial"/>
        </w:rPr>
        <w:t xml:space="preserve"> </w:t>
      </w:r>
      <w:r w:rsidR="005D32DD">
        <w:rPr>
          <w:rFonts w:ascii="Arial" w:hAnsi="Arial" w:cs="Arial"/>
        </w:rPr>
        <w:t>1</w:t>
      </w:r>
      <w:r w:rsidR="00C81A42">
        <w:rPr>
          <w:rFonts w:ascii="Arial" w:hAnsi="Arial" w:cs="Arial"/>
        </w:rPr>
        <w:t>4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–</w:t>
      </w:r>
      <w:r w:rsidR="009F1CDC">
        <w:rPr>
          <w:rFonts w:ascii="Arial" w:hAnsi="Arial" w:cs="Arial"/>
        </w:rPr>
        <w:t xml:space="preserve"> </w:t>
      </w:r>
      <w:r w:rsidR="005D32DD">
        <w:rPr>
          <w:rFonts w:ascii="Arial" w:hAnsi="Arial" w:cs="Arial"/>
        </w:rPr>
        <w:t>1</w:t>
      </w:r>
      <w:r w:rsidR="00C81A42">
        <w:rPr>
          <w:rFonts w:ascii="Arial" w:hAnsi="Arial" w:cs="Arial"/>
        </w:rPr>
        <w:t>6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John.Doe@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40292F75" w14:textId="77777777" w:rsidR="009F1CDC" w:rsidRDefault="009F1CDC">
      <w:pPr>
        <w:rPr>
          <w:rFonts w:ascii="Arial" w:hAnsi="Arial" w:cs="Arial"/>
        </w:rPr>
      </w:pPr>
    </w:p>
    <w:p w14:paraId="1805C911" w14:textId="4C896CFE" w:rsidR="00993E60" w:rsidRPr="003E5A18" w:rsidRDefault="00F3269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2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6</w:t>
      </w:r>
      <w:r w:rsidR="00B01304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B01304">
        <w:rPr>
          <w:rFonts w:ascii="Arial" w:hAnsi="Arial" w:cs="Arial"/>
        </w:rPr>
        <w:t>1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C6B7D"/>
    <w:rsid w:val="00105BAD"/>
    <w:rsid w:val="001574F8"/>
    <w:rsid w:val="00185E05"/>
    <w:rsid w:val="001A28AB"/>
    <w:rsid w:val="002C4751"/>
    <w:rsid w:val="003E5A18"/>
    <w:rsid w:val="00470122"/>
    <w:rsid w:val="004C1836"/>
    <w:rsid w:val="00526BA2"/>
    <w:rsid w:val="00540C19"/>
    <w:rsid w:val="005D32DD"/>
    <w:rsid w:val="00667CB5"/>
    <w:rsid w:val="006B19F0"/>
    <w:rsid w:val="00743652"/>
    <w:rsid w:val="00795FF8"/>
    <w:rsid w:val="007F38FB"/>
    <w:rsid w:val="00866DE6"/>
    <w:rsid w:val="0094776F"/>
    <w:rsid w:val="00993E60"/>
    <w:rsid w:val="009A3E38"/>
    <w:rsid w:val="009F1CDC"/>
    <w:rsid w:val="00AD0C05"/>
    <w:rsid w:val="00B01304"/>
    <w:rsid w:val="00C81A42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a.B.Smith@tn.gov" TargetMode="External"/><Relationship Id="rId4" Type="http://schemas.openxmlformats.org/officeDocument/2006/relationships/hyperlink" Target="mailto:Shawna.B.Smith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Laura Doss</cp:lastModifiedBy>
  <cp:revision>4</cp:revision>
  <dcterms:created xsi:type="dcterms:W3CDTF">2022-11-01T17:51:00Z</dcterms:created>
  <dcterms:modified xsi:type="dcterms:W3CDTF">2023-02-13T18:21:00Z</dcterms:modified>
</cp:coreProperties>
</file>