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475F22" w:rsidRDefault="00163EB6">
      <w:pPr>
        <w:pStyle w:val="Title"/>
        <w:rPr>
          <w:rFonts w:ascii="PermianSlabSerifTypeface" w:hAnsi="PermianSlabSerifTypeface"/>
          <w:color w:val="auto"/>
          <w:sz w:val="32"/>
        </w:rPr>
      </w:pPr>
      <w:r w:rsidRPr="00475F22">
        <w:rPr>
          <w:rFonts w:ascii="PermianSlabSerifTypeface" w:hAnsi="PermianSlabSerifTypeface"/>
          <w:noProof/>
          <w:color w:val="auto"/>
          <w:sz w:val="36"/>
          <w:lang w:eastAsia="en-US"/>
        </w:rPr>
        <w:t>Health informatics</w:t>
      </w:r>
    </w:p>
    <w:p w:rsidR="003E652B" w:rsidRPr="0056174C" w:rsidRDefault="00CE6E97" w:rsidP="00A533BB">
      <w:pPr>
        <w:pStyle w:val="Heading2"/>
        <w:rPr>
          <w:rFonts w:ascii="PermianSlabSerifTypeface" w:hAnsi="PermianSlabSerifTypeface"/>
        </w:rPr>
      </w:pPr>
      <w:r>
        <w:rPr>
          <w:noProof/>
          <w:lang w:eastAsia="en-US"/>
        </w:rPr>
        <mc:AlternateContent>
          <mc:Choice Requires="wps">
            <w:drawing>
              <wp:anchor distT="45720" distB="45720" distL="114300" distR="114300" simplePos="0" relativeHeight="251739136" behindDoc="0" locked="0" layoutInCell="1" allowOverlap="1" wp14:anchorId="0AFD367A" wp14:editId="2F1FA81C">
                <wp:simplePos x="0" y="0"/>
                <wp:positionH relativeFrom="margin">
                  <wp:posOffset>-133350</wp:posOffset>
                </wp:positionH>
                <wp:positionV relativeFrom="paragraph">
                  <wp:posOffset>2091690</wp:posOffset>
                </wp:positionV>
                <wp:extent cx="5019675" cy="2247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47900"/>
                        </a:xfrm>
                        <a:prstGeom prst="rect">
                          <a:avLst/>
                        </a:prstGeom>
                        <a:solidFill>
                          <a:srgbClr val="FFFFFF"/>
                        </a:solidFill>
                        <a:ln w="9525">
                          <a:noFill/>
                          <a:miter lim="800000"/>
                          <a:headEnd/>
                          <a:tailEnd/>
                        </a:ln>
                      </wps:spPr>
                      <wps:txbx>
                        <w:txbxContent>
                          <w:p w:rsidR="00CE6E97" w:rsidRPr="00CE6E97" w:rsidRDefault="00CE6E97">
                            <w:pPr>
                              <w:rPr>
                                <w:rFonts w:ascii="Open Sans" w:hAnsi="Open Sans" w:cs="Open Sans"/>
                                <w:b/>
                              </w:rPr>
                            </w:pPr>
                            <w:r>
                              <w:rPr>
                                <w:rFonts w:ascii="Open Sans" w:hAnsi="Open Sans" w:cs="Open Sans"/>
                                <w:b/>
                              </w:rPr>
                              <w:t>Program of Study</w:t>
                            </w:r>
                          </w:p>
                          <w:p w:rsidR="00475F22" w:rsidRPr="00CE6E97" w:rsidRDefault="00475F22">
                            <w:pPr>
                              <w:rPr>
                                <w:rFonts w:ascii="Open Sans" w:hAnsi="Open Sans" w:cs="Open Sans"/>
                                <w:sz w:val="20"/>
                                <w:szCs w:val="20"/>
                              </w:rPr>
                            </w:pPr>
                            <w:r w:rsidRPr="00CE6E97">
                              <w:rPr>
                                <w:rFonts w:ascii="Open Sans" w:hAnsi="Open Sans" w:cs="Open Sans"/>
                                <w:sz w:val="20"/>
                                <w:szCs w:val="20"/>
                              </w:rPr>
                              <w:t xml:space="preserve">Health Informatics is a program of study intended to prepare students with an understanding of the changing world of health care information. With the inclusion of electronic medical records, electronic billing, and electronic prescriptions, students in all healthcare professions must increasingly demonstrate competency in health information and health informatics. Upon completion of this course, proficient students will be able to differentiate among the types of health information/informatics, code and manage medical records, retrieve crucial data from health information systems and indexes, and understand the implications for careers in a range of health care fields.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D367A" id="_x0000_t202" coordsize="21600,21600" o:spt="202" path="m,l,21600r21600,l21600,xe">
                <v:stroke joinstyle="miter"/>
                <v:path gradientshapeok="t" o:connecttype="rect"/>
              </v:shapetype>
              <v:shape id="Text Box 2" o:spid="_x0000_s1026" type="#_x0000_t202" style="position:absolute;margin-left:-10.5pt;margin-top:164.7pt;width:395.25pt;height:177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DeIwIAACMEAAAOAAAAZHJzL2Uyb0RvYy54bWysU9uO2yAQfa/Uf0C8N74o2WysOKtttqkq&#10;bbeVdvsBGOMYFRgKJHb69R1wNo3at6p+QAwzHJ85c1jfjVqRo3BegqlpMcspEYZDK82+pt9edu9u&#10;KfGBmZYpMKKmJ+Hp3ebtm/VgK1FCD6oVjiCI8dVga9qHYKss87wXmvkZWGEw2YHTLGDo9lnr2IDo&#10;WmVlnt9kA7jWOuDCezx9mJJ0k/C7TvDwpeu8CETVFLmFtLq0NnHNNmtW7R2zveRnGuwfWGgmDf70&#10;AvXAAiMHJ/+C0pI78NCFGQedQddJLlIP2E2R/9HNc8+sSL2gON5eZPL/D5Y/Hb86IlucHSWGaRzR&#10;ixgDeQ8jKaM6g/UVFj1bLAsjHsfK2Km3j8C/e2Jg2zOzF/fOwdAL1iK7It7Mrq5OOD6CNMNnaPE3&#10;7BAgAY2d0xEQxSCIjlM6XSYTqXA8XOTF6ma5oIRjrizny1WeZpex6vW6dT58FKBJ3NTU4egTPDs+&#10;+hDpsOq1JNEHJdudVCoFbt9slSNHhjbZpS91gF1elylDhpquFuUiIRuI95ODtAxoYyV1TW/z+E3G&#10;inJ8MG0qCUyqaY9MlDnrEyWZxAljM6ZBXGRvoD2hYA4m1+Irw00P7iclAzq2pv7HgTlBifpkUPRV&#10;MZ9Hi6dgvliWGLjrTHOdYYYjVE0DJdN2G9KziHIYuMfhdDLJFqc4MTlTRicmNc+vJlr9Ok5Vv9/2&#10;5hcAAAD//wMAUEsDBBQABgAIAAAAIQAqIG6U4AAAAAsBAAAPAAAAZHJzL2Rvd25yZXYueG1sTI/B&#10;boMwEETvlfoP1kbqpUpMCIFAMVFbqVWvSfMBC2wABa8RdgL5+7qn9jia0cybfD/rXtxotJ1hBetV&#10;AIK4MnXHjYLT98dyB8I65Bp7w6TgThb2xeNDjlltJj7Q7ega4UvYZqigdW7IpLRVSxrtygzE3jub&#10;UaPzcmxkPeLky3UvwyCIpcaO/UKLA723VF2OV63g/DU9b9Op/HSn5BDFb9glpbkr9bSYX19AOJrd&#10;Xxh+8T06FJ6pNFeuregVLMO1/+IUbMI0AuETSZxuQZQK4t0mAlnk8v+H4gcAAP//AwBQSwECLQAU&#10;AAYACAAAACEAtoM4kv4AAADhAQAAEwAAAAAAAAAAAAAAAAAAAAAAW0NvbnRlbnRfVHlwZXNdLnht&#10;bFBLAQItABQABgAIAAAAIQA4/SH/1gAAAJQBAAALAAAAAAAAAAAAAAAAAC8BAABfcmVscy8ucmVs&#10;c1BLAQItABQABgAIAAAAIQDDWyDeIwIAACMEAAAOAAAAAAAAAAAAAAAAAC4CAABkcnMvZTJvRG9j&#10;LnhtbFBLAQItABQABgAIAAAAIQAqIG6U4AAAAAsBAAAPAAAAAAAAAAAAAAAAAH0EAABkcnMvZG93&#10;bnJldi54bWxQSwUGAAAAAAQABADzAAAAigUAAAAA&#10;" stroked="f">
                <v:textbox>
                  <w:txbxContent>
                    <w:p w:rsidR="00CE6E97" w:rsidRPr="00CE6E97" w:rsidRDefault="00CE6E97">
                      <w:pPr>
                        <w:rPr>
                          <w:rFonts w:ascii="Open Sans" w:hAnsi="Open Sans" w:cs="Open Sans"/>
                          <w:b/>
                        </w:rPr>
                      </w:pPr>
                      <w:r>
                        <w:rPr>
                          <w:rFonts w:ascii="Open Sans" w:hAnsi="Open Sans" w:cs="Open Sans"/>
                          <w:b/>
                        </w:rPr>
                        <w:t>Program of Study</w:t>
                      </w:r>
                    </w:p>
                    <w:p w:rsidR="00475F22" w:rsidRPr="00CE6E97" w:rsidRDefault="00475F22">
                      <w:pPr>
                        <w:rPr>
                          <w:rFonts w:ascii="Open Sans" w:hAnsi="Open Sans" w:cs="Open Sans"/>
                          <w:sz w:val="20"/>
                          <w:szCs w:val="20"/>
                        </w:rPr>
                      </w:pPr>
                      <w:r w:rsidRPr="00CE6E97">
                        <w:rPr>
                          <w:rFonts w:ascii="Open Sans" w:hAnsi="Open Sans" w:cs="Open Sans"/>
                          <w:sz w:val="20"/>
                          <w:szCs w:val="20"/>
                        </w:rPr>
                        <w:t xml:space="preserve">Health Informatics is a program of study intended to prepare students with an understanding of the changing world of health care information. With the inclusion of electronic medical records, electronic billing, and electronic prescriptions, students in all healthcare professions must increasingly demonstrate competency in health information and health informatics. Upon completion of this course, proficient students will be able to differentiate among the types of health information/informatics, code and manage medical records, retrieve crucial data from health information systems and indexes, and understand the implications for careers in a range of health care fields.                                </w:t>
                      </w:r>
                    </w:p>
                  </w:txbxContent>
                </v:textbox>
                <w10:wrap type="square" anchorx="margin"/>
              </v:shape>
            </w:pict>
          </mc:Fallback>
        </mc:AlternateContent>
      </w:r>
      <w:r w:rsidR="003F6BC5">
        <w:rPr>
          <w:rFonts w:ascii="Open Sans" w:hAnsi="Open Sans" w:cs="Open Sans"/>
          <w:noProof/>
          <w:lang w:eastAsia="en-US"/>
        </w:rPr>
        <w:drawing>
          <wp:anchor distT="0" distB="0" distL="114300" distR="114300" simplePos="0" relativeHeight="251722752" behindDoc="1" locked="0" layoutInCell="1" allowOverlap="1" wp14:anchorId="34284FCC" wp14:editId="098A271F">
            <wp:simplePos x="0" y="0"/>
            <wp:positionH relativeFrom="margin">
              <wp:align>left</wp:align>
            </wp:positionH>
            <wp:positionV relativeFrom="paragraph">
              <wp:posOffset>991235</wp:posOffset>
            </wp:positionV>
            <wp:extent cx="6724650" cy="1075055"/>
            <wp:effectExtent l="19050" t="0" r="19050" b="10795"/>
            <wp:wrapTight wrapText="bothSides">
              <wp:wrapPolygon edited="0">
                <wp:start x="61" y="0"/>
                <wp:lineTo x="-61" y="766"/>
                <wp:lineTo x="-61" y="21434"/>
                <wp:lineTo x="61" y="21434"/>
                <wp:lineTo x="21539" y="21434"/>
                <wp:lineTo x="21600" y="19138"/>
                <wp:lineTo x="21600" y="1148"/>
                <wp:lineTo x="21539" y="0"/>
                <wp:lineTo x="61" y="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3F6BC5" w:rsidRPr="001D0586">
        <w:rPr>
          <w:b/>
          <w:noProof/>
          <w:lang w:eastAsia="en-US"/>
        </w:rPr>
        <mc:AlternateContent>
          <mc:Choice Requires="wps">
            <w:drawing>
              <wp:anchor distT="45720" distB="45720" distL="114300" distR="114300" simplePos="0" relativeHeight="251751424" behindDoc="0" locked="0" layoutInCell="1" allowOverlap="1" wp14:anchorId="140B73DB" wp14:editId="166856C0">
                <wp:simplePos x="0" y="0"/>
                <wp:positionH relativeFrom="margin">
                  <wp:posOffset>5419725</wp:posOffset>
                </wp:positionH>
                <wp:positionV relativeFrom="paragraph">
                  <wp:posOffset>592455</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3F6BC5" w:rsidRPr="001D0586" w:rsidRDefault="003F6BC5" w:rsidP="003F6BC5">
                            <w:pPr>
                              <w:jc w:val="center"/>
                              <w:rPr>
                                <w:i/>
                                <w:sz w:val="18"/>
                                <w:szCs w:val="18"/>
                              </w:rPr>
                            </w:pPr>
                            <w:r w:rsidRPr="001D0586">
                              <w:rPr>
                                <w:i/>
                                <w:sz w:val="18"/>
                                <w:szCs w:val="18"/>
                              </w:rPr>
                              <w:t xml:space="preserve">Level </w:t>
                            </w:r>
                            <w:r>
                              <w:rPr>
                                <w:i/>
                                <w:sz w:val="18"/>
                                <w:szCs w:val="18"/>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CD86E" id="_x0000_t202" coordsize="21600,21600" o:spt="202" path="m,l,21600r21600,l21600,xe">
                <v:stroke joinstyle="miter"/>
                <v:path gradientshapeok="t" o:connecttype="rect"/>
              </v:shapetype>
              <v:shape id="Text Box 2" o:spid="_x0000_s1026" type="#_x0000_t202" style="position:absolute;margin-left:426.75pt;margin-top:46.65pt;width:98.25pt;height:25.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qqHgIAABw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zXNruDMgqEZ&#10;PckhsHc4sCLS03e+JK/HjvzCQM/kmlr13QOK755ZXLdgd/LOOexbCTWVN42R2UXoiOMjyLb/hDWl&#10;gX3ABDQ0zkTuiA1G6DSm43k0sRQRUxazxWIx50yQ7W2RX5EcU0D5HN05Hz5INCwKFXc0+oQOhwcf&#10;Rtdnl5jMo1b1RmmdFLfbrrVjB6A12aRzQv/NTVvWV/xmXswTssUYT9BQGhVojbUyFb/O44nhUEY2&#10;3ts6yQGUHmUqWtsTPZGRkZswbAdyjJxtsT4SUQ7HdaXvRUKL7idnPa1qxf2PPTjJmf5oieyb6WwW&#10;dzsps/miIMVdWraXFrCCoCoeOBvFdUj/IdZr8Y6G0qjE10slp1ppBRPjp+8Sd/xST14vn3r1CwAA&#10;//8DAFBLAwQUAAYACAAAACEA0Z90h98AAAALAQAADwAAAGRycy9kb3ducmV2LnhtbEyPwU7DMAyG&#10;70i8Q2QkLogl0HXrStMJkEBcN/YAbpO1FY1TNdnavT3eCW62/On39xfb2fXibMfQedLwtFAgLNXe&#10;dNRoOHx/PGYgQkQy2HuyGi42wLa8vSkwN36inT3vYyM4hEKOGtoYh1zKULfWYVj4wRLfjn50GHkd&#10;G2lGnDjc9fJZqZV02BF/aHGw762tf/Ynp+H4NT2km6n6jIf1brl6w25d+YvW93fz6wuIaOf4B8NV&#10;n9WhZKfKn8gE0WvI0iRlVMMmSUBcAZUqblfxtEwykGUh/3cofwEAAP//AwBQSwECLQAUAAYACAAA&#10;ACEAtoM4kv4AAADhAQAAEwAAAAAAAAAAAAAAAAAAAAAAW0NvbnRlbnRfVHlwZXNdLnhtbFBLAQIt&#10;ABQABgAIAAAAIQA4/SH/1gAAAJQBAAALAAAAAAAAAAAAAAAAAC8BAABfcmVscy8ucmVsc1BLAQIt&#10;ABQABgAIAAAAIQAgHbqqHgIAABwEAAAOAAAAAAAAAAAAAAAAAC4CAABkcnMvZTJvRG9jLnhtbFBL&#10;AQItABQABgAIAAAAIQDRn3SH3wAAAAsBAAAPAAAAAAAAAAAAAAAAAHgEAABkcnMvZG93bnJldi54&#10;bWxQSwUGAAAAAAQABADzAAAAhAUAAAAA&#10;" stroked="f">
                <v:textbox>
                  <w:txbxContent>
                    <w:p w:rsidR="003F6BC5" w:rsidRPr="001D0586" w:rsidRDefault="003F6BC5" w:rsidP="003F6BC5">
                      <w:pPr>
                        <w:jc w:val="center"/>
                        <w:rPr>
                          <w:i/>
                          <w:sz w:val="18"/>
                          <w:szCs w:val="18"/>
                        </w:rPr>
                      </w:pPr>
                      <w:r w:rsidRPr="001D0586">
                        <w:rPr>
                          <w:i/>
                          <w:sz w:val="18"/>
                          <w:szCs w:val="18"/>
                        </w:rPr>
                        <w:t xml:space="preserve">Level </w:t>
                      </w:r>
                      <w:r>
                        <w:rPr>
                          <w:i/>
                          <w:sz w:val="18"/>
                          <w:szCs w:val="18"/>
                        </w:rPr>
                        <w:t>Four</w:t>
                      </w:r>
                    </w:p>
                  </w:txbxContent>
                </v:textbox>
                <w10:wrap type="square" anchorx="margin"/>
              </v:shape>
            </w:pict>
          </mc:Fallback>
        </mc:AlternateContent>
      </w:r>
      <w:r w:rsidR="00547184" w:rsidRPr="0056174C">
        <w:rPr>
          <w:rFonts w:ascii="PermianSlabSerifTypeface" w:hAnsi="PermianSlabSerifTypeface"/>
        </w:rPr>
        <w:t>HEALTH SCIENCE</w:t>
      </w:r>
    </w:p>
    <w:p w:rsidR="0064240B" w:rsidRDefault="003F6BC5" w:rsidP="00777C4A">
      <w:pPr>
        <w:ind w:left="7200" w:firstLine="720"/>
      </w:pPr>
      <w:r>
        <w:rPr>
          <w:noProof/>
          <w:lang w:eastAsia="en-US"/>
        </w:rPr>
        <mc:AlternateContent>
          <mc:Choice Requires="wps">
            <w:drawing>
              <wp:anchor distT="45720" distB="45720" distL="114300" distR="114300" simplePos="0" relativeHeight="251741184" behindDoc="0" locked="0" layoutInCell="1" allowOverlap="1" wp14:anchorId="6AECBF5A" wp14:editId="1775C85F">
                <wp:simplePos x="0" y="0"/>
                <wp:positionH relativeFrom="margin">
                  <wp:posOffset>5295900</wp:posOffset>
                </wp:positionH>
                <wp:positionV relativeFrom="paragraph">
                  <wp:posOffset>2056765</wp:posOffset>
                </wp:positionV>
                <wp:extent cx="1485900" cy="177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71650"/>
                        </a:xfrm>
                        <a:prstGeom prst="rect">
                          <a:avLst/>
                        </a:prstGeom>
                        <a:solidFill>
                          <a:srgbClr val="FFFFFF"/>
                        </a:solidFill>
                        <a:ln w="9525">
                          <a:noFill/>
                          <a:miter lim="800000"/>
                          <a:headEnd/>
                          <a:tailEnd/>
                        </a:ln>
                      </wps:spPr>
                      <wps:txbx>
                        <w:txbxContent>
                          <w:p w:rsidR="00475F22" w:rsidRPr="00626AE4" w:rsidRDefault="00475F22" w:rsidP="00475F22">
                            <w:pPr>
                              <w:rPr>
                                <w:b/>
                                <w:sz w:val="18"/>
                                <w:szCs w:val="18"/>
                              </w:rPr>
                            </w:pPr>
                            <w:r w:rsidRPr="00626AE4">
                              <w:rPr>
                                <w:b/>
                                <w:sz w:val="18"/>
                                <w:szCs w:val="18"/>
                              </w:rPr>
                              <w:t>Dual Credit/ Dual Enrollment/ Industry Certifications options include:</w:t>
                            </w:r>
                          </w:p>
                          <w:p w:rsidR="00475F22" w:rsidRPr="00626AE4" w:rsidRDefault="00475F22" w:rsidP="00475F22">
                            <w:pPr>
                              <w:rPr>
                                <w:sz w:val="18"/>
                                <w:szCs w:val="18"/>
                              </w:rPr>
                            </w:pPr>
                            <w:r>
                              <w:rPr>
                                <w:sz w:val="18"/>
                                <w:szCs w:val="18"/>
                              </w:rPr>
                              <w:t>•</w:t>
                            </w:r>
                            <w:r w:rsidRPr="00626AE4">
                              <w:rPr>
                                <w:sz w:val="18"/>
                                <w:szCs w:val="18"/>
                              </w:rPr>
                              <w:t>Dual Credit Medical Terminology</w:t>
                            </w:r>
                          </w:p>
                          <w:p w:rsidR="00475F22" w:rsidRDefault="00475F22" w:rsidP="00475F2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ECBF5A" id="_x0000_s1028" type="#_x0000_t202" style="position:absolute;left:0;text-align:left;margin-left:417pt;margin-top:161.95pt;width:117pt;height:139.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RIwIAACUEAAAOAAAAZHJzL2Uyb0RvYy54bWysU8GO2yAQvVfqPyDuje0o2SRWnNU221SV&#10;tttKu/0AjHGMCgwFEjv9+g44m422t6o+IMYzPN68eaxvB63IUTgvwVS0mOSUCMOhkWZf0R/Puw9L&#10;SnxgpmEKjKjoSXh6u3n/bt3bUkyhA9UIRxDE+LK3Fe1CsGWWed4JzfwErDCYbMFpFjB0+6xxrEd0&#10;rbJpnt9kPbjGOuDCe/x7PybpJuG3reDhW9t6EYiqKHILaXVpreOabdas3DtmO8nPNNg/sNBMGrz0&#10;AnXPAiMHJ/+C0pI78NCGCQedQdtKLlIP2E2Rv+nmqWNWpF5QHG8vMvn/B8sfj98dkU1Fp5QYpnFE&#10;z2II5CMMZBrV6a0vsejJYlkY8DdOOXXq7QPwn54Y2HbM7MWdc9B3gjXIrogns6ujI46PIHX/FRq8&#10;hh0CJKChdTpKh2IQRMcpnS6TiVR4vHK2nK9yTHHMFYtFcTNPs8tY+XLcOh8+C9AkbirqcPQJnh0f&#10;fIh0WPlSEm/zoGSzk0qlwO3rrXLkyNAmu/SlDt6UKUP6iq7m03lCNhDPJwdpGdDGSuqKLvP4jcaK&#10;cnwyTSoJTKpxj0yUOesTJRnFCUM9pEEk8aJ2NTQnFMzB6Fp8ZbjpwP2mpEfHVtT/OjAnKFFfDIq+&#10;KmazaPEUzOaLKQbuOlNfZ5jhCFVRHhwlY7AN6WFEQQzc4XhamYR75XImjV5Mep7fTTT7dZyqXl/3&#10;5g8AAAD//wMAUEsDBBQABgAIAAAAIQDd6rHS4gAAAAwBAAAPAAAAZHJzL2Rvd25yZXYueG1sTI9R&#10;S8MwFIXfBf9DuIJvLrGV2tbejilMEIThFLbHrMnaYnNTmmyN/97sSR/PPYdzv1MtgxnYWU+ut4Rw&#10;vxDANDVW9dQifH2u73JgzktScrCkEX60g2V9fVXJUtmZPvR561sWS8iVEqHzfiw5d02njXQLO2qK&#10;3tFORvoop5arSc6x3Aw8ESLjRvYUP3Ry1C+dbr63J4Mw+6J4fVy/tftVlj/vVDi68L5BvL0Jqydg&#10;Xgf/F4YLfkSHOjId7ImUYwNCnj7ELR4hTdIC2CUhsjyeDgiZSArgdcX/j6h/AQAA//8DAFBLAQIt&#10;ABQABgAIAAAAIQC2gziS/gAAAOEBAAATAAAAAAAAAAAAAAAAAAAAAABbQ29udGVudF9UeXBlc10u&#10;eG1sUEsBAi0AFAAGAAgAAAAhADj9If/WAAAAlAEAAAsAAAAAAAAAAAAAAAAALwEAAF9yZWxzLy5y&#10;ZWxzUEsBAi0AFAAGAAgAAAAhAOYpuVEjAgAAJQQAAA4AAAAAAAAAAAAAAAAALgIAAGRycy9lMm9E&#10;b2MueG1sUEsBAi0AFAAGAAgAAAAhAN3qsdLiAAAADAEAAA8AAAAAAAAAAAAAAAAAfQQAAGRycy9k&#10;b3ducmV2LnhtbFBLBQYAAAAABAAEAPMAAACMBQAAAAA=&#10;" stroked="f">
                <v:textbox>
                  <w:txbxContent>
                    <w:p w:rsidR="00475F22" w:rsidRPr="00626AE4" w:rsidRDefault="00475F22" w:rsidP="00475F22">
                      <w:pPr>
                        <w:rPr>
                          <w:b/>
                          <w:sz w:val="18"/>
                          <w:szCs w:val="18"/>
                        </w:rPr>
                      </w:pPr>
                      <w:r w:rsidRPr="00626AE4">
                        <w:rPr>
                          <w:b/>
                          <w:sz w:val="18"/>
                          <w:szCs w:val="18"/>
                        </w:rPr>
                        <w:t>Dual Credit/ Dual Enrollment/ Industry Certifications options include:</w:t>
                      </w:r>
                    </w:p>
                    <w:p w:rsidR="00475F22" w:rsidRPr="00626AE4" w:rsidRDefault="00475F22" w:rsidP="00475F22">
                      <w:pPr>
                        <w:rPr>
                          <w:sz w:val="18"/>
                          <w:szCs w:val="18"/>
                        </w:rPr>
                      </w:pPr>
                      <w:r>
                        <w:rPr>
                          <w:sz w:val="18"/>
                          <w:szCs w:val="18"/>
                        </w:rPr>
                        <w:t>•</w:t>
                      </w:r>
                      <w:r w:rsidRPr="00626AE4">
                        <w:rPr>
                          <w:sz w:val="18"/>
                          <w:szCs w:val="18"/>
                        </w:rPr>
                        <w:t>Dual Credit Medical Terminology</w:t>
                      </w:r>
                    </w:p>
                    <w:p w:rsidR="00475F22" w:rsidRDefault="00475F22" w:rsidP="00475F22"/>
                  </w:txbxContent>
                </v:textbox>
                <w10:wrap anchorx="margin"/>
              </v:shape>
            </w:pict>
          </mc:Fallback>
        </mc:AlternateContent>
      </w:r>
      <w:r w:rsidR="00475F22" w:rsidRPr="001D0586">
        <w:rPr>
          <w:b/>
          <w:noProof/>
          <w:lang w:eastAsia="en-US"/>
        </w:rPr>
        <mc:AlternateContent>
          <mc:Choice Requires="wps">
            <w:drawing>
              <wp:anchor distT="45720" distB="45720" distL="114300" distR="114300" simplePos="0" relativeHeight="251749376" behindDoc="0" locked="0" layoutInCell="1" allowOverlap="1" wp14:anchorId="76A7E5B4" wp14:editId="222434DC">
                <wp:simplePos x="0" y="0"/>
                <wp:positionH relativeFrom="margin">
                  <wp:posOffset>3638550</wp:posOffset>
                </wp:positionH>
                <wp:positionV relativeFrom="paragraph">
                  <wp:posOffset>217170</wp:posOffset>
                </wp:positionV>
                <wp:extent cx="1247775" cy="320675"/>
                <wp:effectExtent l="0" t="0" r="952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7E5B4" id="_x0000_s1029" type="#_x0000_t202" style="position:absolute;left:0;text-align:left;margin-left:286.5pt;margin-top:17.1pt;width:98.25pt;height:2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nQIgIAACI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LzizYGhE&#10;j3II7D0OrIjs9J0vyemhI7cw0DNNOXXqu3sUPzyzuG7B7uStc9i3Emqqbhojs7PQEcdHkG3/GWtK&#10;A/uACWhonInUERmM0GlKT6fJxFJETFnMFovFnDNBtosivyQ5poDyJbpzPnyUaFgUKu5o8gkdDvc+&#10;jK4vLjGZR63qjdI6KW63XWvHDkBbsknniP6bm7asr/j1vJgnZIsxnqChNCrQFmtlKn6VxxPDoYxs&#10;fLB1kgMoPcpUtLZHeiIjIzdh2A5pDhcxNlK3xfqJ+HI4Li19MhJadL8462lhK+5/7sFJzvQnS5xf&#10;T2ezuOFJmc0XBSnu3LI9t4AVBFXxwNkorkP6FbFsi7c0m0Yl2l4rOZZMi5iIP36auOnnevJ6/dqr&#10;ZwAAAP//AwBQSwMEFAAGAAgAAAAhAEgqpIHfAAAACQEAAA8AAABkcnMvZG93bnJldi54bWxMj0FP&#10;g0AUhO8m/ofNM/Fi7GILbEt5NGqi8draH/CALZCybwm7LfTfu570OJnJzDf5bja9uOrRdZYRXhYR&#10;CM2VrTtuEI7fH89rEM4T19Rb1gg37WBX3N/llNV24r2+HnwjQgm7jBBa74dMSle12pBb2EFz8E52&#10;NOSDHBtZjzSFctPLZRSl0lDHYaGlQb+3ujofLgbh9DU9JZup/PRHtY/TN+pUaW+Ijw/z6xaE17P/&#10;C8MvfkCHIjCV9sK1Ez1Colbhi0dYxUsQIaDSTQKiRFjHCmSRy/8Pih8AAAD//wMAUEsBAi0AFAAG&#10;AAgAAAAhALaDOJL+AAAA4QEAABMAAAAAAAAAAAAAAAAAAAAAAFtDb250ZW50X1R5cGVzXS54bWxQ&#10;SwECLQAUAAYACAAAACEAOP0h/9YAAACUAQAACwAAAAAAAAAAAAAAAAAvAQAAX3JlbHMvLnJlbHNQ&#10;SwECLQAUAAYACAAAACEAgmvZ0CICAAAiBAAADgAAAAAAAAAAAAAAAAAuAgAAZHJzL2Uyb0RvYy54&#10;bWxQSwECLQAUAAYACAAAACEASCqkgd8AAAAJAQAADwAAAAAAAAAAAAAAAAB8BAAAZHJzL2Rvd25y&#10;ZXYueG1sUEsFBgAAAAAEAAQA8wAAAIgFAAAAAA==&#10;" stroked="f">
                <v:textbo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Three</w:t>
                      </w:r>
                    </w:p>
                  </w:txbxContent>
                </v:textbox>
                <w10:wrap type="square" anchorx="margin"/>
              </v:shape>
            </w:pict>
          </mc:Fallback>
        </mc:AlternateContent>
      </w:r>
      <w:r w:rsidR="00475F22" w:rsidRPr="001D0586">
        <w:rPr>
          <w:b/>
          <w:noProof/>
          <w:lang w:eastAsia="en-US"/>
        </w:rPr>
        <mc:AlternateContent>
          <mc:Choice Requires="wps">
            <w:drawing>
              <wp:anchor distT="45720" distB="45720" distL="114300" distR="114300" simplePos="0" relativeHeight="251747328" behindDoc="0" locked="0" layoutInCell="1" allowOverlap="1" wp14:anchorId="620CA92C" wp14:editId="1AC2E13E">
                <wp:simplePos x="0" y="0"/>
                <wp:positionH relativeFrom="margin">
                  <wp:posOffset>1809750</wp:posOffset>
                </wp:positionH>
                <wp:positionV relativeFrom="paragraph">
                  <wp:posOffset>217170</wp:posOffset>
                </wp:positionV>
                <wp:extent cx="1247775" cy="32067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A92C" id="_x0000_s1030" type="#_x0000_t202" style="position:absolute;left:0;text-align:left;margin-left:142.5pt;margin-top:17.1pt;width:98.25pt;height:25.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rMIQIAACIEAAAOAAAAZHJzL2Uyb0RvYy54bWysU81u2zAMvg/YOwi6L3a8pGmNOEWXLsOA&#10;7gdo9wCyLMfCJFGTlNjZ04+S3TTbbsN0EEiR/Eh+pNa3g1bkKJyXYCo6n+WUCMOhkWZf0W9PuzfX&#10;lPjATMMUGFHRk/D0dvP61bq3pSigA9UIRxDE+LK3Fe1CsGWWed4JzfwMrDBobMFpFlB1+6xxrEd0&#10;rbIiz6+yHlxjHXDhPb7ej0a6SfhtK3j40rZeBKIqirWFdLt01/HONmtW7h2zneRTGewfqtBMGkx6&#10;hrpngZGDk39BackdeGjDjIPOoG0lF6kH7Gae/9HNY8esSL0gOd6eafL/D5Z/Pn51RDYVXVBimMYR&#10;PYkhkHcwkCKy01tfotOjRbcw4DNOOXXq7QPw754Y2HbM7MWdc9B3gjVY3TxGZhehI46PIHX/CRpM&#10;ww4BEtDQOh2pQzIIouOUTufJxFJ4TFksVqvVkhKOtrdFfoVyTMHK52jrfPggQJMoVNTh5BM6Oz74&#10;MLo+u8RkHpRsdlKppLh9vVWOHBluyS6dCf03N2VIX9GbZbFMyAZiPEKzUsuAW6ykruh1Hk8MZ2Vk&#10;471pkhyYVKOMRSsz0RMZGbkJQz1Mc0D/SF0NzQn5cjAuLX4yFDpwPynpcWEr6n8cmBOUqI8GOb+Z&#10;LxZxw5OyWK4KVNylpb60MMMRqqKBklHchvQrYtkG7nA2rUy0vVQylYyLmIifPk3c9Es9eb187c0v&#10;AAAA//8DAFBLAwQUAAYACAAAACEAcS08od4AAAAJAQAADwAAAGRycy9kb3ducmV2LnhtbEyPQU+D&#10;QBSE7yb+h80z8WLsUoSCyNKoicZra3/Ag30FIvuWsNtC/73ryR4nM5n5ptwuZhBnmlxvWcF6FYEg&#10;bqzuuVVw+P54zEE4j6xxsEwKLuRgW93elFhoO/OOznvfilDCrkAFnfdjIaVrOjLoVnYkDt7RTgZ9&#10;kFMr9YRzKDeDjKNoIw32HBY6HOm9o+ZnfzIKjl/zQ/o815/+kO2SzRv2WW0vSt3fLa8vIDwt/j8M&#10;f/gBHarAVNsTaycGBXGehi9ewVMSgwiBJF+nIGoFeZKBrEp5/aD6BQAA//8DAFBLAQItABQABgAI&#10;AAAAIQC2gziS/gAAAOEBAAATAAAAAAAAAAAAAAAAAAAAAABbQ29udGVudF9UeXBlc10ueG1sUEsB&#10;Ai0AFAAGAAgAAAAhADj9If/WAAAAlAEAAAsAAAAAAAAAAAAAAAAALwEAAF9yZWxzLy5yZWxzUEsB&#10;Ai0AFAAGAAgAAAAhAEbPqswhAgAAIgQAAA4AAAAAAAAAAAAAAAAALgIAAGRycy9lMm9Eb2MueG1s&#10;UEsBAi0AFAAGAAgAAAAhAHEtPKHeAAAACQEAAA8AAAAAAAAAAAAAAAAAewQAAGRycy9kb3ducmV2&#10;LnhtbFBLBQYAAAAABAAEAPMAAACGBQAAAAA=&#10;" stroked="f">
                <v:textbo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Two</w:t>
                      </w:r>
                    </w:p>
                  </w:txbxContent>
                </v:textbox>
                <w10:wrap type="square" anchorx="margin"/>
              </v:shape>
            </w:pict>
          </mc:Fallback>
        </mc:AlternateContent>
      </w:r>
      <w:r w:rsidR="00475F22" w:rsidRPr="001D0586">
        <w:rPr>
          <w:b/>
          <w:noProof/>
          <w:lang w:eastAsia="en-US"/>
        </w:rPr>
        <mc:AlternateContent>
          <mc:Choice Requires="wps">
            <w:drawing>
              <wp:anchor distT="45720" distB="45720" distL="114300" distR="114300" simplePos="0" relativeHeight="251745280" behindDoc="0" locked="0" layoutInCell="1" allowOverlap="1" wp14:anchorId="4147BC59" wp14:editId="78117E57">
                <wp:simplePos x="0" y="0"/>
                <wp:positionH relativeFrom="margin">
                  <wp:align>left</wp:align>
                </wp:positionH>
                <wp:positionV relativeFrom="paragraph">
                  <wp:posOffset>188595</wp:posOffset>
                </wp:positionV>
                <wp:extent cx="1247775" cy="320675"/>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BC59" id="_x0000_s1031" type="#_x0000_t202" style="position:absolute;left:0;text-align:left;margin-left:0;margin-top:14.85pt;width:98.25pt;height:25.2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E2IQIAACM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Zpmt+DMQEcz&#10;epJDYO9wYEWkp7e+JK9HS35hoGdyTa16+4Diu2cG1y2YnbxzDvtWQk3lTWNkdhE64vgIsu0/YU1p&#10;YB8wAQ2N6yJ3xAYjdBrT8TyaWIqIKYvZYrGYcybI9rbIr0iOKaB8jrbOhw8SOxaFijsafUKHw4MP&#10;o+uzS0zmUat6o7ROittt19qxA9CabNI5of/mpg3rK34zL+YJ2WCMJ2goOxVojbXqKn6dxxPDoYxs&#10;vDd1kgMoPcpUtDYneiIjIzdh2A5pEKmxSN0W6yPx5XDcWvplJLTofnLW08ZW3P/Yg5Oc6Y+GOL+Z&#10;zmZxxZMymy8KUtylZXtpASMIquKBs1Fch/QtYtkG72g2jUq0vVRyKpk2MRF/+jVx1S/15PXyt1e/&#10;AAAA//8DAFBLAwQUAAYACAAAACEA6kWWAdsAAAAGAQAADwAAAGRycy9kb3ducmV2LnhtbEyPQU+D&#10;QBSE7yb+h80z8WLsIrFQkEejJhqvrf0BD3gFIvuWsNtC/73bkx4nM5n5ptguZlBnnlxvBeFpFYFi&#10;qW3TS4tw+P543IBynqShwQojXNjBtry9KShv7Cw7Pu99q0KJuJwQOu/HXGtXd2zIrezIEryjnQz5&#10;IKdWNxPNodwMOo6iRBvqJSx0NPJ7x/XP/mQQjl/zwzqbq09/SHfPyRv1aWUviPd3y+sLKM+L/wvD&#10;FT+gQxmYKnuSxqkBIRzxCHGWgrq6WbIGVSFsohh0Wej/+OUvAAAA//8DAFBLAQItABQABgAIAAAA&#10;IQC2gziS/gAAAOEBAAATAAAAAAAAAAAAAAAAAAAAAABbQ29udGVudF9UeXBlc10ueG1sUEsBAi0A&#10;FAAGAAgAAAAhADj9If/WAAAAlAEAAAsAAAAAAAAAAAAAAAAALwEAAF9yZWxzLy5yZWxzUEsBAi0A&#10;FAAGAAgAAAAhAOF9UTYhAgAAIwQAAA4AAAAAAAAAAAAAAAAALgIAAGRycy9lMm9Eb2MueG1sUEsB&#10;Ai0AFAAGAAgAAAAhAOpFlgHbAAAABgEAAA8AAAAAAAAAAAAAAAAAewQAAGRycy9kb3ducmV2Lnht&#10;bFBLBQYAAAAABAAEAPMAAACDBQAAAAA=&#10;" stroked="f">
                <v:textbox>
                  <w:txbxContent>
                    <w:p w:rsidR="00475F22" w:rsidRPr="001D0586" w:rsidRDefault="00475F22" w:rsidP="00475F22">
                      <w:pPr>
                        <w:jc w:val="center"/>
                        <w:rPr>
                          <w:i/>
                          <w:sz w:val="18"/>
                          <w:szCs w:val="18"/>
                        </w:rPr>
                      </w:pPr>
                      <w:r w:rsidRPr="001D0586">
                        <w:rPr>
                          <w:i/>
                          <w:sz w:val="18"/>
                          <w:szCs w:val="18"/>
                        </w:rPr>
                        <w:t xml:space="preserve">Level </w:t>
                      </w:r>
                      <w:r w:rsidR="003F6BC5">
                        <w:rPr>
                          <w:i/>
                          <w:sz w:val="18"/>
                          <w:szCs w:val="18"/>
                        </w:rPr>
                        <w:t>One</w:t>
                      </w:r>
                    </w:p>
                  </w:txbxContent>
                </v:textbox>
                <w10:wrap type="square" anchorx="margin"/>
              </v:shape>
            </w:pict>
          </mc:Fallback>
        </mc:AlternateContent>
      </w:r>
    </w:p>
    <w:p w:rsidR="0064240B" w:rsidRDefault="003F6BC5" w:rsidP="00777C4A">
      <w:pPr>
        <w:ind w:left="7200" w:firstLine="720"/>
      </w:pPr>
      <w:r>
        <w:rPr>
          <w:noProof/>
          <w:lang w:eastAsia="en-US"/>
        </w:rPr>
        <mc:AlternateContent>
          <mc:Choice Requires="wps">
            <w:drawing>
              <wp:anchor distT="0" distB="0" distL="114300" distR="114300" simplePos="0" relativeHeight="251743232" behindDoc="0" locked="0" layoutInCell="1" allowOverlap="1" wp14:anchorId="1596C5F9" wp14:editId="5435AEDB">
                <wp:simplePos x="0" y="0"/>
                <wp:positionH relativeFrom="column">
                  <wp:posOffset>4991100</wp:posOffset>
                </wp:positionH>
                <wp:positionV relativeFrom="paragraph">
                  <wp:posOffset>6350</wp:posOffset>
                </wp:positionV>
                <wp:extent cx="0" cy="12858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0" cy="1285875"/>
                        </a:xfrm>
                        <a:prstGeom prst="line">
                          <a:avLst/>
                        </a:prstGeom>
                        <a:noFill/>
                        <a:ln w="9525" cap="flat" cmpd="sng" algn="ctr">
                          <a:solidFill>
                            <a:srgbClr val="70AD47"/>
                          </a:solidFill>
                          <a:prstDash val="solid"/>
                        </a:ln>
                        <a:effectLst/>
                      </wps:spPr>
                      <wps:bodyPr/>
                    </wps:wsp>
                  </a:graphicData>
                </a:graphic>
                <wp14:sizeRelH relativeFrom="margin">
                  <wp14:pctWidth>0</wp14:pctWidth>
                </wp14:sizeRelH>
              </wp:anchor>
            </w:drawing>
          </mc:Choice>
          <mc:Fallback>
            <w:pict>
              <v:line w14:anchorId="6D8C8C75" id="Straight Connector 9" o:spid="_x0000_s1026" style="position:absolute;flip:x;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5pt" to="393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D6wgEAAGcDAAAOAAAAZHJzL2Uyb0RvYy54bWysU02P0zAQvSPxHyzfadKK0m7UdIVaLRwQ&#10;VFr4AVPHTiz5S2PTtP+esROqZbkhLtbMePw87/l593i1hl0kRu1dy5eLmjPphO+061v+4/vTuy1n&#10;MYHrwHgnW36TkT/u377ZjaGRKz9400lkBOJiM4aWDymFpqqiGKSFuPBBOtpUHi0kSrGvOoSR0K2p&#10;VnX9oRo9dgG9kDFS9Tht8n3BV0qK9E2pKBMzLafZUlmxrOe8VvsdND1CGLSYx4B/mMKCdnTpHeoI&#10;CdhP1H9BWS3QR6/SQnhbeaW0kIUDsVnWr9g8DxBk4ULixHCXKf4/WPH1ckKmu5Y/cObA0hM9JwTd&#10;D4kdvHMkoEf2kHUaQ2yo/eBOOGcxnDCTviq0TBkdPpMFigxEjF2Lyre7yvKamJiKgqrL1Xa93awz&#10;cjVBZKiAMX2S3rIctNxolwWABi5fYppaf7fksvNP2hiqQ2McG4nFerXmTABZSRlIFNpA5KLrOQPT&#10;k0dFwoIYvdFdPp0PR+zPB4PsAuSTTf3x+H4zD/ZHW776CHGY+srW3GZchpHFcfOkWa9JoRydfXcr&#10;wlU5o9cstGfnZbu8zCl++T/2vwAAAP//AwBQSwMEFAAGAAgAAAAhADC0JCzbAAAACQEAAA8AAABk&#10;cnMvZG93bnJldi54bWxMj0FLxDAQhe+C/yGM4M1N3NV1qU0XERZvsl0VPKbJ2BaTSWmy3frvHfGg&#10;p+HxPd68V27n4MWEY+ojabheKBBINrqeWg2vL7urDYiUDTnjI6GGL0ywrc7PSlO4eKIap0NuBYdQ&#10;KoyGLuehkDLZDoNJizggMfuIYzCZ5dhKN5oThwcvl0qtZTA98YfODPjYof08HIOG/f65kT7fTLt3&#10;NVr79lSnsKq1vryYH+5BZJzznxl+6nN1qLhTE4/kkvAa7jZr3pIZ8GH+qxsNS7W6BVmV8v+C6hsA&#10;AP//AwBQSwECLQAUAAYACAAAACEAtoM4kv4AAADhAQAAEwAAAAAAAAAAAAAAAAAAAAAAW0NvbnRl&#10;bnRfVHlwZXNdLnhtbFBLAQItABQABgAIAAAAIQA4/SH/1gAAAJQBAAALAAAAAAAAAAAAAAAAAC8B&#10;AABfcmVscy8ucmVsc1BLAQItABQABgAIAAAAIQBeuzD6wgEAAGcDAAAOAAAAAAAAAAAAAAAAAC4C&#10;AABkcnMvZTJvRG9jLnhtbFBLAQItABQABgAIAAAAIQAwtCQs2wAAAAkBAAAPAAAAAAAAAAAAAAAA&#10;ABwEAABkcnMvZG93bnJldi54bWxQSwUGAAAAAAQABADzAAAAJAUAAAAA&#10;" strokecolor="#70ad47"/>
            </w:pict>
          </mc:Fallback>
        </mc:AlternateContent>
      </w:r>
    </w:p>
    <w:p w:rsidR="0064240B" w:rsidRDefault="0064240B"/>
    <w:p w:rsidR="0064240B" w:rsidRDefault="003F6BC5">
      <w:r w:rsidRPr="002B1866">
        <w:rPr>
          <w:rFonts w:ascii="Open Sans" w:eastAsia="Calibri" w:hAnsi="Open Sans" w:cs="Open Sans"/>
          <w:b/>
          <w:noProof/>
          <w:sz w:val="21"/>
          <w:szCs w:val="21"/>
          <w:lang w:eastAsia="en-US"/>
        </w:rPr>
        <w:drawing>
          <wp:anchor distT="0" distB="0" distL="114300" distR="114300" simplePos="0" relativeHeight="251753472" behindDoc="0" locked="0" layoutInCell="1" allowOverlap="1" wp14:anchorId="32696734" wp14:editId="10A914E7">
            <wp:simplePos x="0" y="0"/>
            <wp:positionH relativeFrom="margin">
              <wp:posOffset>-38100</wp:posOffset>
            </wp:positionH>
            <wp:positionV relativeFrom="paragraph">
              <wp:posOffset>209550</wp:posOffset>
            </wp:positionV>
            <wp:extent cx="4724400" cy="477202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4240B" w:rsidRDefault="0064240B"/>
    <w:p w:rsidR="0064240B" w:rsidRDefault="00CE6E97">
      <w:r w:rsidRPr="002B1866">
        <w:rPr>
          <w:rFonts w:ascii="Calibri" w:eastAsia="Calibri" w:hAnsi="Calibri" w:cs="Times New Roman"/>
          <w:b/>
          <w:noProof/>
          <w:lang w:eastAsia="en-US"/>
        </w:rPr>
        <w:drawing>
          <wp:anchor distT="0" distB="0" distL="114300" distR="114300" simplePos="0" relativeHeight="251737088" behindDoc="0" locked="0" layoutInCell="1" allowOverlap="1" wp14:anchorId="1E5F825B" wp14:editId="5118A451">
            <wp:simplePos x="0" y="0"/>
            <wp:positionH relativeFrom="margin">
              <wp:posOffset>4900930</wp:posOffset>
            </wp:positionH>
            <wp:positionV relativeFrom="paragraph">
              <wp:posOffset>174625</wp:posOffset>
            </wp:positionV>
            <wp:extent cx="1452880" cy="3502025"/>
            <wp:effectExtent l="0" t="0" r="1397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A1008C">
        <w:rPr>
          <w:rFonts w:ascii="Open Sans" w:eastAsia="Calibri" w:hAnsi="Open Sans" w:cs="Open Sans"/>
          <w:b/>
          <w:noProof/>
          <w:sz w:val="20"/>
          <w:szCs w:val="20"/>
          <w:lang w:eastAsia="en-US"/>
        </w:rPr>
        <mc:AlternateContent>
          <mc:Choice Requires="wps">
            <w:drawing>
              <wp:anchor distT="0" distB="0" distL="114300" distR="114300" simplePos="0" relativeHeight="251755520" behindDoc="0" locked="0" layoutInCell="1" allowOverlap="1" wp14:anchorId="6EFC1A5E" wp14:editId="588C8906">
                <wp:simplePos x="0" y="0"/>
                <wp:positionH relativeFrom="margin">
                  <wp:posOffset>4981575</wp:posOffset>
                </wp:positionH>
                <wp:positionV relativeFrom="paragraph">
                  <wp:posOffset>113665</wp:posOffset>
                </wp:positionV>
                <wp:extent cx="10858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085850" cy="619125"/>
                        </a:xfrm>
                        <a:prstGeom prst="roundRect">
                          <a:avLst/>
                        </a:prstGeom>
                        <a:solidFill>
                          <a:srgbClr val="7F7F7F"/>
                        </a:solidFill>
                        <a:ln w="12700" cap="flat" cmpd="sng" algn="ctr">
                          <a:solidFill>
                            <a:srgbClr val="FFC000">
                              <a:shade val="50000"/>
                            </a:srgbClr>
                          </a:solidFill>
                          <a:prstDash val="solid"/>
                        </a:ln>
                        <a:effectLst/>
                      </wps:spPr>
                      <wps:txbx>
                        <w:txbxContent>
                          <w:p w:rsidR="00BE5BD5" w:rsidRPr="00A1008C" w:rsidRDefault="00BE5BD5" w:rsidP="00BE5BD5">
                            <w:pPr>
                              <w:jc w:val="center"/>
                              <w:rPr>
                                <w:color w:val="FFFFFF" w:themeColor="background1"/>
                              </w:rPr>
                            </w:pPr>
                            <w:r w:rsidRPr="00A1008C">
                              <w:rPr>
                                <w:color w:val="FFFFFF" w:themeColor="background1"/>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C1A5E" id="Rounded Rectangle 13" o:spid="_x0000_s1032" style="position:absolute;margin-left:392.25pt;margin-top:8.95pt;width:85.5pt;height:48.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KhwIAABwFAAAOAAAAZHJzL2Uyb0RvYy54bWysVNtu2zAMfR+wfxD0vtrOml6CJkWQIsOA&#10;oi3aDn1mZMk2IEsapcTuvn6U7KRpt6dhCOCQIsXL4aGurvtWs51E31gz58VJzpk0wpaNqeb8x/P6&#10;ywVnPoApQVsj5/xVen69+PzpqnMzObG11aVERkGMn3VuzusQ3CzLvKhlC/7EOmnIqCy2EEjFKisR&#10;Oore6myS52dZZ7F0aIX0nk5vBiNfpPhKSRHulfIyMD3nVFtIX0zfTfxmiyuYVQiubsRYBvxDFS00&#10;hpIeQt1AALbF5o9QbSPQeqvCibBtZpVqhEw9UDdF/qGbpxqcTL0QON4dYPL/L6y42z0ga0qa3VfO&#10;DLQ0o0e7NaUs2SOhB6bSkpGNgOqcn5H/k3vAUfMkxq57hW38p35Yn8B9PYAr+8AEHRb5xfRiSjMQ&#10;ZDsrLovJNAbN3m479OGbtC2LwpxjLCPWkICF3a0Pg//eL2b0VjflutE6KVhtVhrZDmja5+v4G1O8&#10;c9OGdVTP5DyP1QCxTmkIJLaOcPCm4gx0RXQWAVPud7f9cZL1epVTlJS8hlIOqad0lqhFzY3uqdF3&#10;cWIXN+Dr4UoyjcVqE+PJxN6x6Qj9AHaUQr/p08zO4o14srHlK80R7UBw78S6ofi34MMDIDGaOqUt&#10;Dff0UdpS+3aUOKst/vrbefQnopGVs442hKD5uQWUnOnvhih4WZyexpVKyun0fEIKHls2xxazbVeW&#10;xlLQe+BEEqN/0HtRoW1faJmXMSuZwAjKPQxhVFZh2Fx6DoRcLpMbrZGDcGuenIjBI3IR2ef+BdCN&#10;TArEwTu73yaYfeDS4BtvGrvcBquaRLQ3XGl4UaEVTGMcn4u448d68np71Ba/AQAA//8DAFBLAwQU&#10;AAYACAAAACEAC5vdDt4AAAAKAQAADwAAAGRycy9kb3ducmV2LnhtbEyPwU7DMBBE70j8g7VI3KhT&#10;VNMkjVMhJDhStYB6deNtkhKvo9htQ7+e5VSOO/M0O1MsR9eJEw6h9aRhOklAIFXetlRr+Px4fUhB&#10;hGjIms4TavjBAMvy9qYwufVnWuNpE2vBIRRyo6GJsc+lDFWDzoSJ75HY2/vBmcjnUEs7mDOHu04+&#10;JsmTdKYl/tCYHl8arL43R6dh/ZWunFpdLoct7RVts/Gtfx+1vr8bnxcgIo7xCsNffa4OJXfa+SPZ&#10;IDoN83SmGGVjnoFgIFOKhR0LUzUDWRby/4TyFwAA//8DAFBLAQItABQABgAIAAAAIQC2gziS/gAA&#10;AOEBAAATAAAAAAAAAAAAAAAAAAAAAABbQ29udGVudF9UeXBlc10ueG1sUEsBAi0AFAAGAAgAAAAh&#10;ADj9If/WAAAAlAEAAAsAAAAAAAAAAAAAAAAALwEAAF9yZWxzLy5yZWxzUEsBAi0AFAAGAAgAAAAh&#10;AFP44cqHAgAAHAUAAA4AAAAAAAAAAAAAAAAALgIAAGRycy9lMm9Eb2MueG1sUEsBAi0AFAAGAAgA&#10;AAAhAAub3Q7eAAAACgEAAA8AAAAAAAAAAAAAAAAA4QQAAGRycy9kb3ducmV2LnhtbFBLBQYAAAAA&#10;BAAEAPMAAADsBQAAAAA=&#10;" fillcolor="#7f7f7f" strokecolor="#bc8c00" strokeweight="1pt">
                <v:textbox>
                  <w:txbxContent>
                    <w:p w:rsidR="00BE5BD5" w:rsidRPr="00A1008C" w:rsidRDefault="00BE5BD5" w:rsidP="00BE5BD5">
                      <w:pPr>
                        <w:jc w:val="center"/>
                        <w:rPr>
                          <w:color w:val="FFFFFF" w:themeColor="background1"/>
                        </w:rPr>
                      </w:pPr>
                      <w:r w:rsidRPr="00A1008C">
                        <w:rPr>
                          <w:color w:val="FFFFFF" w:themeColor="background1"/>
                        </w:rPr>
                        <w:t>Career Opportunities</w:t>
                      </w:r>
                    </w:p>
                  </w:txbxContent>
                </v:textbox>
                <w10:wrap anchorx="margin"/>
              </v:roundrect>
            </w:pict>
          </mc:Fallback>
        </mc:AlternateContent>
      </w:r>
    </w:p>
    <w:p w:rsidR="005C3B77" w:rsidRDefault="005C3B77"/>
    <w:p w:rsidR="005C3B77" w:rsidRDefault="005C3B77"/>
    <w:p w:rsidR="005C3B77" w:rsidRDefault="005C3B77"/>
    <w:p w:rsidR="00D82BCB" w:rsidRDefault="00D82BCB"/>
    <w:p w:rsidR="00D82BCB" w:rsidRDefault="00D82BCB"/>
    <w:p w:rsidR="00563966" w:rsidRDefault="00563966" w:rsidP="008B23F9">
      <w:pPr>
        <w:spacing w:before="0" w:after="360" w:line="300" w:lineRule="auto"/>
        <w:rPr>
          <w:rFonts w:ascii="Open Sans" w:eastAsia="Calibri" w:hAnsi="Open Sans" w:cs="Open Sans"/>
          <w:bCs/>
          <w:sz w:val="21"/>
          <w:szCs w:val="21"/>
          <w:lang w:eastAsia="en-US"/>
        </w:rPr>
      </w:pPr>
    </w:p>
    <w:p w:rsidR="00090220" w:rsidRDefault="00090220" w:rsidP="00090220">
      <w:pPr>
        <w:spacing w:before="0" w:after="360" w:line="300" w:lineRule="auto"/>
        <w:jc w:val="center"/>
        <w:rPr>
          <w:rFonts w:ascii="Open Sans" w:hAnsi="Open Sans" w:cs="Open Sans"/>
          <w:b/>
          <w:sz w:val="32"/>
          <w:szCs w:val="32"/>
          <w:vertAlign w:val="superscript"/>
        </w:rPr>
      </w:pPr>
    </w:p>
    <w:p w:rsidR="00090220" w:rsidRDefault="00090220" w:rsidP="00090220">
      <w:pPr>
        <w:spacing w:before="0" w:after="360" w:line="300" w:lineRule="auto"/>
        <w:rPr>
          <w:rFonts w:ascii="Open Sans" w:hAnsi="Open Sans" w:cs="Open Sans"/>
          <w:b/>
          <w:sz w:val="32"/>
          <w:szCs w:val="32"/>
          <w:vertAlign w:val="superscript"/>
        </w:rPr>
      </w:pPr>
    </w:p>
    <w:p w:rsidR="003F6BC5" w:rsidRDefault="003F6BC5" w:rsidP="00090220">
      <w:pPr>
        <w:spacing w:before="0" w:after="360" w:line="300" w:lineRule="auto"/>
        <w:rPr>
          <w:rFonts w:ascii="Open Sans" w:hAnsi="Open Sans" w:cs="Open Sans"/>
          <w:b/>
          <w:sz w:val="32"/>
          <w:szCs w:val="32"/>
          <w:vertAlign w:val="superscript"/>
        </w:rPr>
      </w:pPr>
    </w:p>
    <w:p w:rsidR="003F6BC5" w:rsidRDefault="003F6BC5" w:rsidP="00090220">
      <w:pPr>
        <w:spacing w:before="0" w:after="360" w:line="300" w:lineRule="auto"/>
        <w:rPr>
          <w:rFonts w:ascii="Open Sans" w:hAnsi="Open Sans" w:cs="Open Sans"/>
          <w:b/>
          <w:sz w:val="32"/>
          <w:szCs w:val="32"/>
          <w:vertAlign w:val="superscript"/>
        </w:rPr>
      </w:pPr>
      <w:r>
        <w:rPr>
          <w:noProof/>
          <w:lang w:eastAsia="en-US"/>
        </w:rPr>
        <mc:AlternateContent>
          <mc:Choice Requires="wps">
            <w:drawing>
              <wp:anchor distT="45720" distB="45720" distL="114300" distR="114300" simplePos="0" relativeHeight="251704320" behindDoc="0" locked="0" layoutInCell="1" allowOverlap="1" wp14:anchorId="347FB6CD" wp14:editId="2294956A">
                <wp:simplePos x="0" y="0"/>
                <wp:positionH relativeFrom="margin">
                  <wp:posOffset>142875</wp:posOffset>
                </wp:positionH>
                <wp:positionV relativeFrom="paragraph">
                  <wp:posOffset>334010</wp:posOffset>
                </wp:positionV>
                <wp:extent cx="2686050" cy="3587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58775"/>
                        </a:xfrm>
                        <a:prstGeom prst="rect">
                          <a:avLst/>
                        </a:prstGeom>
                        <a:solidFill>
                          <a:srgbClr val="FFFFFF"/>
                        </a:solidFill>
                        <a:ln w="9525">
                          <a:noFill/>
                          <a:miter lim="800000"/>
                          <a:headEnd/>
                          <a:tailEnd/>
                        </a:ln>
                      </wps:spPr>
                      <wps:txbx>
                        <w:txbxContent>
                          <w:p w:rsidR="00353C36" w:rsidRPr="00353C36" w:rsidRDefault="00353C36">
                            <w:pPr>
                              <w:rPr>
                                <w:rFonts w:ascii="Open Sans" w:hAnsi="Open Sans" w:cs="Open Sans"/>
                                <w:sz w:val="18"/>
                                <w:szCs w:val="18"/>
                              </w:rPr>
                            </w:pPr>
                            <w:r w:rsidRPr="00353C36">
                              <w:rPr>
                                <w:rFonts w:ascii="Open Sans" w:hAnsi="Open Sans" w:cs="Open Sans"/>
                                <w:sz w:val="18"/>
                                <w:szCs w:val="18"/>
                              </w:rPr>
                              <w:t xml:space="preserve">Source: Jobs4TN.gov </w:t>
                            </w:r>
                            <w:r w:rsidR="007D1D4D">
                              <w:rPr>
                                <w:rFonts w:ascii="Open Sans" w:hAnsi="Open Sans" w:cs="Open Sans"/>
                                <w:sz w:val="18"/>
                                <w:szCs w:val="18"/>
                              </w:rPr>
                              <w:t xml:space="preserve">and CollegeforTN.org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B6CD" id="_x0000_s1032" type="#_x0000_t202" style="position:absolute;margin-left:11.25pt;margin-top:26.3pt;width:211.5pt;height:28.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OJA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2WxWC3yObo4+t7OV8vlPD3Byuds63z4IECTeKiow94ndHZ8&#10;8CGyYeVzSHzMg5LNTiqVDLevt8qRI8M52aV1Rv8tTBnSV/RmXswTsoGYn0ZIy4BzrKSu6CqPK6az&#10;Mqrx3jTpHJhU4xmZKHOWJyoyahOGekidWMTcKF0NzQn1cjCOLX4zPHTgflLS48hW1P84MCcoUR8N&#10;an4znc3ijCdjNl8WaLhrT33tYYYjVEUDJeNxG9K/iLQN3GFvWplke2FypoyjmNQ8f5s469d2inr5&#10;3JtfAAAA//8DAFBLAwQUAAYACAAAACEAUypqc9wAAAAJAQAADwAAAGRycy9kb3ducmV2LnhtbEyP&#10;wU6DQBCG7ya+w2ZMvBi7lAC1yNKoicZrax9ggCkQ2VnCbgt9e8eTHmf+L/98U+wWO6gLTb53bGC9&#10;ikAR167puTVw/Hp/fALlA3KDg2MycCUPu/L2psC8cTPv6XIIrZIS9jka6EIYc6193ZFFv3IjsWQn&#10;N1kMMk6tbiacpdwOOo6iTFvsWS50ONJbR/X34WwNnD7nh3Q7Vx/huNkn2Sv2m8pdjbm/W16eQQVa&#10;wh8Mv/qiDqU4Ve7MjVeDgThOhTSQxhkoyZMklUUlYLRdgy4L/f+D8gcAAP//AwBQSwECLQAUAAYA&#10;CAAAACEAtoM4kv4AAADhAQAAEwAAAAAAAAAAAAAAAAAAAAAAW0NvbnRlbnRfVHlwZXNdLnhtbFBL&#10;AQItABQABgAIAAAAIQA4/SH/1gAAAJQBAAALAAAAAAAAAAAAAAAAAC8BAABfcmVscy8ucmVsc1BL&#10;AQItABQABgAIAAAAIQA+xU5OJAIAACQEAAAOAAAAAAAAAAAAAAAAAC4CAABkcnMvZTJvRG9jLnht&#10;bFBLAQItABQABgAIAAAAIQBTKmpz3AAAAAkBAAAPAAAAAAAAAAAAAAAAAH4EAABkcnMvZG93bnJl&#10;di54bWxQSwUGAAAAAAQABADzAAAAhwUAAAAA&#10;" stroked="f">
                <v:textbox>
                  <w:txbxContent>
                    <w:p w:rsidR="00353C36" w:rsidRPr="00353C36" w:rsidRDefault="00353C36">
                      <w:pPr>
                        <w:rPr>
                          <w:rFonts w:ascii="Open Sans" w:hAnsi="Open Sans" w:cs="Open Sans"/>
                          <w:sz w:val="18"/>
                          <w:szCs w:val="18"/>
                        </w:rPr>
                      </w:pPr>
                      <w:r w:rsidRPr="00353C36">
                        <w:rPr>
                          <w:rFonts w:ascii="Open Sans" w:hAnsi="Open Sans" w:cs="Open Sans"/>
                          <w:sz w:val="18"/>
                          <w:szCs w:val="18"/>
                        </w:rPr>
                        <w:t xml:space="preserve">Source: Jobs4TN.gov </w:t>
                      </w:r>
                      <w:r w:rsidR="007D1D4D">
                        <w:rPr>
                          <w:rFonts w:ascii="Open Sans" w:hAnsi="Open Sans" w:cs="Open Sans"/>
                          <w:sz w:val="18"/>
                          <w:szCs w:val="18"/>
                        </w:rPr>
                        <w:t xml:space="preserve">and CollegeforTN.org </w:t>
                      </w:r>
                    </w:p>
                  </w:txbxContent>
                </v:textbox>
                <w10:wrap type="square" anchorx="margin"/>
              </v:shape>
            </w:pict>
          </mc:Fallback>
        </mc:AlternateContent>
      </w:r>
    </w:p>
    <w:p w:rsidR="003F6BC5" w:rsidRDefault="003F6BC5" w:rsidP="00090220">
      <w:pPr>
        <w:spacing w:before="0" w:after="360" w:line="300" w:lineRule="auto"/>
        <w:rPr>
          <w:rFonts w:ascii="Open Sans" w:hAnsi="Open Sans" w:cs="Open Sans"/>
          <w:b/>
          <w:sz w:val="32"/>
          <w:szCs w:val="32"/>
          <w:vertAlign w:val="superscript"/>
        </w:rPr>
      </w:pPr>
    </w:p>
    <w:p w:rsidR="00090220" w:rsidRDefault="00090220" w:rsidP="00090220">
      <w:pPr>
        <w:spacing w:before="0" w:after="360" w:line="300" w:lineRule="auto"/>
        <w:rPr>
          <w:rFonts w:ascii="Open Sans" w:hAnsi="Open Sans" w:cs="Open Sans"/>
          <w:b/>
          <w:sz w:val="32"/>
          <w:szCs w:val="32"/>
          <w:vertAlign w:val="superscript"/>
        </w:rPr>
      </w:pPr>
      <w:r>
        <w:rPr>
          <w:rFonts w:ascii="Open Sans" w:hAnsi="Open Sans" w:cs="Open Sans"/>
          <w:b/>
          <w:sz w:val="32"/>
          <w:szCs w:val="32"/>
          <w:vertAlign w:val="superscript"/>
        </w:rPr>
        <w:lastRenderedPageBreak/>
        <w:t>E</w:t>
      </w:r>
      <w:r w:rsidRPr="00090220">
        <w:rPr>
          <w:rFonts w:ascii="Open Sans" w:hAnsi="Open Sans" w:cs="Open Sans"/>
          <w:b/>
          <w:sz w:val="32"/>
          <w:szCs w:val="32"/>
          <w:vertAlign w:val="superscript"/>
        </w:rPr>
        <w:t>mployment Outlook</w:t>
      </w:r>
    </w:p>
    <w:p w:rsidR="000F7DBF" w:rsidRPr="00090220" w:rsidRDefault="00CE6E97" w:rsidP="00090220">
      <w:pPr>
        <w:spacing w:before="0" w:after="360" w:line="300" w:lineRule="auto"/>
        <w:rPr>
          <w:rFonts w:ascii="Open Sans" w:hAnsi="Open Sans" w:cs="Open Sans"/>
          <w:b/>
          <w:sz w:val="32"/>
          <w:szCs w:val="32"/>
          <w:vertAlign w:val="superscript"/>
        </w:rPr>
      </w:pPr>
      <w:r w:rsidRPr="00CE6E97">
        <w:rPr>
          <w:rFonts w:ascii="Open Sans" w:hAnsi="Open Sans" w:cs="Open Sans"/>
          <w:noProof/>
          <w:sz w:val="24"/>
          <w:szCs w:val="24"/>
          <w:lang w:eastAsia="en-US"/>
        </w:rPr>
        <mc:AlternateContent>
          <mc:Choice Requires="wps">
            <w:drawing>
              <wp:anchor distT="45720" distB="45720" distL="114300" distR="114300" simplePos="0" relativeHeight="251728896" behindDoc="0" locked="0" layoutInCell="1" allowOverlap="1" wp14:anchorId="4E639F58" wp14:editId="5EE4CBD5">
                <wp:simplePos x="0" y="0"/>
                <wp:positionH relativeFrom="page">
                  <wp:posOffset>152400</wp:posOffset>
                </wp:positionH>
                <wp:positionV relativeFrom="paragraph">
                  <wp:posOffset>1185545</wp:posOffset>
                </wp:positionV>
                <wp:extent cx="3638550" cy="22955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295525"/>
                        </a:xfrm>
                        <a:prstGeom prst="rect">
                          <a:avLst/>
                        </a:prstGeom>
                        <a:solidFill>
                          <a:srgbClr val="FFFFFF"/>
                        </a:solidFill>
                        <a:ln w="9525">
                          <a:solidFill>
                            <a:srgbClr val="000000"/>
                          </a:solidFill>
                          <a:miter lim="800000"/>
                          <a:headEnd/>
                          <a:tailEnd/>
                        </a:ln>
                      </wps:spPr>
                      <wps:txbx>
                        <w:txbxContent>
                          <w:p w:rsidR="00E07FB5" w:rsidRDefault="00E07FB5">
                            <w:pPr>
                              <w:rPr>
                                <w:noProof/>
                                <w:lang w:eastAsia="en-US"/>
                              </w:rPr>
                            </w:pPr>
                            <w:r>
                              <w:rPr>
                                <w:noProof/>
                                <w:lang w:eastAsia="en-US"/>
                              </w:rPr>
                              <w:drawing>
                                <wp:inline distT="0" distB="0" distL="0" distR="0" wp14:anchorId="34FE9C23" wp14:editId="26B8C1DC">
                                  <wp:extent cx="3409950" cy="104730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61253" cy="1063062"/>
                                          </a:xfrm>
                                          <a:prstGeom prst="rect">
                                            <a:avLst/>
                                          </a:prstGeom>
                                        </pic:spPr>
                                      </pic:pic>
                                    </a:graphicData>
                                  </a:graphic>
                                </wp:inline>
                              </w:drawing>
                            </w:r>
                          </w:p>
                          <w:p w:rsidR="00E07FB5" w:rsidRDefault="00E07FB5">
                            <w:pPr>
                              <w:rPr>
                                <w:noProof/>
                                <w:lang w:eastAsia="en-US"/>
                              </w:rPr>
                            </w:pPr>
                            <w:r>
                              <w:rPr>
                                <w:noProof/>
                                <w:lang w:eastAsia="en-US"/>
                              </w:rPr>
                              <w:drawing>
                                <wp:inline distT="0" distB="0" distL="0" distR="0" wp14:anchorId="18F1D1EB" wp14:editId="100ED24E">
                                  <wp:extent cx="3446780" cy="36449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46780" cy="364490"/>
                                          </a:xfrm>
                                          <a:prstGeom prst="rect">
                                            <a:avLst/>
                                          </a:prstGeom>
                                        </pic:spPr>
                                      </pic:pic>
                                    </a:graphicData>
                                  </a:graphic>
                                </wp:inline>
                              </w:drawing>
                            </w:r>
                          </w:p>
                          <w:p w:rsidR="00E07FB5" w:rsidRDefault="00E07FB5">
                            <w:r>
                              <w:rPr>
                                <w:noProof/>
                                <w:lang w:eastAsia="en-US"/>
                              </w:rPr>
                              <w:t xml:space="preserve">Estimated employment for Health Information Technicians (2014-2022)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9F58" id="_x0000_s1034" type="#_x0000_t202" style="position:absolute;margin-left:12pt;margin-top:93.35pt;width:286.5pt;height:180.7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gMJAIAAEwEAAAOAAAAZHJzL2Uyb0RvYy54bWysVNtu2zAMfR+wfxD0vjhx464x4hRdugwD&#10;ugvQ7gNoWY6FSaInKbG7rx+lpGl2wR6G+UEgReqQPCS9vB6NZnvpvEJb8dlkypm0AhtltxX/8rB5&#10;dcWZD2Ab0GhlxR+l59erly+WQ1/KHDvUjXSMQKwvh77iXQh9mWVedNKAn2AvLRlbdAYCqW6bNQ4G&#10;Qjc6y6fTy2xA1/QOhfSebm8PRr5K+G0rRfjUtl4GpitOuYV0unTW8cxWSyi3DvpOiWMa8A9ZGFCW&#10;gp6gbiEA2zn1G5RRwqHHNkwEmgzbVgmZaqBqZtNfqrnvoJepFiLH9yea/P+DFR/3nx1TTcWpURYM&#10;tehBjoG9wZHlkZ2h9yU53ffkFka6pi6nSn1/h+KrZxbXHditvHEOh05CQ9nN4svs7OkBx0eQeviA&#10;DYWBXcAENLbOROqIDEbo1KXHU2diKoIuLy4vroqCTIJseb4oirxIMaB8et47H95JNCwKFXfU+gQP&#10;+zsfYjpQPrnEaB61ajZK66S4bb3Wju2BxmSTviP6T27asqHiixj77xDT9P0JwqhA866VIcJPTlBG&#10;3t7aJk1jAKUPMqWs7ZHIyN2BxTDWY+rYIgaIJNfYPBKzDg/jTetIQofuO2cDjXbF/bcdOMmZfm+p&#10;O4vZfB53ISnz4nVOiju31OcWsIKgKh44O4jrkPYnMmDxhrrYqsTvcybHlGlkE+3H9Yo7ca4nr+ef&#10;wOoHAAAA//8DAFBLAwQUAAYACAAAACEAUOOAquAAAAAKAQAADwAAAGRycy9kb3ducmV2LnhtbEyP&#10;wU7DMBBE70j8g7VIXFDrEEKShjgVQgLRG7QIrm7sJhH2OthuGv6e5QS33dnR7Jt6PVvDJu3D4FDA&#10;9TIBprF1asBOwNvucVECC1GiksahFvCtA6yb87NaVsqd8FVP29gxCsFQSQF9jGPFeWh7bWVYulEj&#10;3Q7OWxlp9R1XXp4o3BqeJknOrRyQPvRy1A+9bj+3RyugzJ6nj7C5eXlv84NZxatievryQlxezPd3&#10;wKKe458ZfvEJHRpi2rsjqsCMgDSjKpH0Mi+AkeF2VZCypyErU+BNzf9XaH4AAAD//wMAUEsBAi0A&#10;FAAGAAgAAAAhALaDOJL+AAAA4QEAABMAAAAAAAAAAAAAAAAAAAAAAFtDb250ZW50X1R5cGVzXS54&#10;bWxQSwECLQAUAAYACAAAACEAOP0h/9YAAACUAQAACwAAAAAAAAAAAAAAAAAvAQAAX3JlbHMvLnJl&#10;bHNQSwECLQAUAAYACAAAACEAAB+YDCQCAABMBAAADgAAAAAAAAAAAAAAAAAuAgAAZHJzL2Uyb0Rv&#10;Yy54bWxQSwECLQAUAAYACAAAACEAUOOAquAAAAAKAQAADwAAAAAAAAAAAAAAAAB+BAAAZHJzL2Rv&#10;d25yZXYueG1sUEsFBgAAAAAEAAQA8wAAAIsFAAAAAA==&#10;">
                <v:textbox>
                  <w:txbxContent>
                    <w:p w:rsidR="00E07FB5" w:rsidRDefault="00E07FB5">
                      <w:pPr>
                        <w:rPr>
                          <w:noProof/>
                          <w:lang w:eastAsia="en-US"/>
                        </w:rPr>
                      </w:pPr>
                      <w:r>
                        <w:rPr>
                          <w:noProof/>
                          <w:lang w:eastAsia="en-US"/>
                        </w:rPr>
                        <w:drawing>
                          <wp:inline distT="0" distB="0" distL="0" distR="0" wp14:anchorId="34FE9C23" wp14:editId="26B8C1DC">
                            <wp:extent cx="3409950" cy="104730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61253" cy="1063062"/>
                                    </a:xfrm>
                                    <a:prstGeom prst="rect">
                                      <a:avLst/>
                                    </a:prstGeom>
                                  </pic:spPr>
                                </pic:pic>
                              </a:graphicData>
                            </a:graphic>
                          </wp:inline>
                        </w:drawing>
                      </w:r>
                    </w:p>
                    <w:p w:rsidR="00E07FB5" w:rsidRDefault="00E07FB5">
                      <w:pPr>
                        <w:rPr>
                          <w:noProof/>
                          <w:lang w:eastAsia="en-US"/>
                        </w:rPr>
                      </w:pPr>
                      <w:r>
                        <w:rPr>
                          <w:noProof/>
                          <w:lang w:eastAsia="en-US"/>
                        </w:rPr>
                        <w:drawing>
                          <wp:inline distT="0" distB="0" distL="0" distR="0" wp14:anchorId="18F1D1EB" wp14:editId="100ED24E">
                            <wp:extent cx="3446780" cy="36449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46780" cy="364490"/>
                                    </a:xfrm>
                                    <a:prstGeom prst="rect">
                                      <a:avLst/>
                                    </a:prstGeom>
                                  </pic:spPr>
                                </pic:pic>
                              </a:graphicData>
                            </a:graphic>
                          </wp:inline>
                        </w:drawing>
                      </w:r>
                    </w:p>
                    <w:p w:rsidR="00E07FB5" w:rsidRDefault="00E07FB5">
                      <w:r>
                        <w:rPr>
                          <w:noProof/>
                          <w:lang w:eastAsia="en-US"/>
                        </w:rPr>
                        <w:t xml:space="preserve">Estimated employment for Health Information Technicians (2014-2022) </w:t>
                      </w:r>
                    </w:p>
                  </w:txbxContent>
                </v:textbox>
                <w10:wrap anchorx="page"/>
              </v:shape>
            </w:pict>
          </mc:Fallback>
        </mc:AlternateContent>
      </w:r>
      <w:r w:rsidR="00992098" w:rsidRPr="00CE6E97">
        <w:rPr>
          <w:rFonts w:ascii="Open Sans" w:hAnsi="Open Sans" w:cs="Open Sans"/>
          <w:b/>
          <w:noProof/>
          <w:sz w:val="24"/>
          <w:szCs w:val="24"/>
          <w:lang w:eastAsia="en-US"/>
        </w:rPr>
        <mc:AlternateContent>
          <mc:Choice Requires="wps">
            <w:drawing>
              <wp:anchor distT="45720" distB="45720" distL="114300" distR="114300" simplePos="0" relativeHeight="251726848" behindDoc="1" locked="0" layoutInCell="1" allowOverlap="1" wp14:anchorId="2CD7FD48" wp14:editId="751C71F1">
                <wp:simplePos x="0" y="0"/>
                <wp:positionH relativeFrom="page">
                  <wp:posOffset>3971925</wp:posOffset>
                </wp:positionH>
                <wp:positionV relativeFrom="paragraph">
                  <wp:posOffset>1174750</wp:posOffset>
                </wp:positionV>
                <wp:extent cx="3733800" cy="3238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0"/>
                        </a:xfrm>
                        <a:prstGeom prst="rect">
                          <a:avLst/>
                        </a:prstGeom>
                        <a:solidFill>
                          <a:srgbClr val="FFFFFF"/>
                        </a:solidFill>
                        <a:ln w="9525">
                          <a:noFill/>
                          <a:miter lim="800000"/>
                          <a:headEnd/>
                          <a:tailEnd/>
                        </a:ln>
                      </wps:spPr>
                      <wps:txbx>
                        <w:txbxContent>
                          <w:p w:rsidR="00913242" w:rsidRPr="00CD30B5" w:rsidRDefault="00913242" w:rsidP="00913242">
                            <w:pPr>
                              <w:jc w:val="center"/>
                              <w:rPr>
                                <w:rFonts w:ascii="Open Sans" w:hAnsi="Open Sans" w:cs="Open Sans"/>
                                <w:b/>
                                <w:sz w:val="20"/>
                                <w:szCs w:val="20"/>
                              </w:rPr>
                            </w:pPr>
                            <w:r>
                              <w:rPr>
                                <w:rFonts w:ascii="Open Sans" w:hAnsi="Open Sans" w:cs="Open Sans"/>
                                <w:b/>
                                <w:noProof/>
                                <w:sz w:val="20"/>
                                <w:szCs w:val="20"/>
                                <w:lang w:eastAsia="en-US"/>
                              </w:rPr>
                              <w:t>Health Information</w:t>
                            </w:r>
                            <w:r w:rsidRPr="00661F24">
                              <w:rPr>
                                <w:rFonts w:ascii="Open Sans" w:hAnsi="Open Sans" w:cs="Open Sans"/>
                                <w:b/>
                                <w:sz w:val="20"/>
                                <w:szCs w:val="20"/>
                              </w:rPr>
                              <w:t xml:space="preserve"> Related Occupations with </w:t>
                            </w:r>
                            <w:r>
                              <w:rPr>
                                <w:rFonts w:ascii="Open Sans" w:hAnsi="Open Sans" w:cs="Open Sans"/>
                                <w:b/>
                                <w:sz w:val="20"/>
                                <w:szCs w:val="20"/>
                              </w:rPr>
                              <w:t xml:space="preserve">Positive Growth </w:t>
                            </w:r>
                            <w:bookmarkStart w:id="0" w:name="_GoBack"/>
                            <w:bookmarkEnd w:id="0"/>
                            <w:r w:rsidR="00CE6E97">
                              <w:rPr>
                                <w:rFonts w:ascii="Open Sans" w:hAnsi="Open Sans" w:cs="Open Sans"/>
                                <w:b/>
                                <w:sz w:val="20"/>
                                <w:szCs w:val="20"/>
                              </w:rPr>
                              <w:t>in</w:t>
                            </w:r>
                            <w:r>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965"/>
                              <w:gridCol w:w="1766"/>
                              <w:gridCol w:w="1766"/>
                            </w:tblGrid>
                            <w:tr w:rsidR="00913242" w:rsidRPr="00661F24" w:rsidTr="00E0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5EC8F8"/>
                                </w:tcPr>
                                <w:p w:rsidR="00913242" w:rsidRPr="00661F24" w:rsidRDefault="00913242">
                                  <w:pPr>
                                    <w:rPr>
                                      <w:rFonts w:ascii="Open Sans" w:hAnsi="Open Sans" w:cs="Open Sans"/>
                                    </w:rPr>
                                  </w:pPr>
                                  <w:r w:rsidRPr="00661F24">
                                    <w:rPr>
                                      <w:rFonts w:ascii="Open Sans" w:hAnsi="Open Sans" w:cs="Open Sans"/>
                                    </w:rPr>
                                    <w:t>Occupations</w:t>
                                  </w:r>
                                </w:p>
                              </w:tc>
                              <w:tc>
                                <w:tcPr>
                                  <w:tcW w:w="1766" w:type="dxa"/>
                                  <w:shd w:val="clear" w:color="auto" w:fill="5EC8F8"/>
                                </w:tcPr>
                                <w:p w:rsidR="00913242" w:rsidRPr="00661F24" w:rsidRDefault="00913242">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913242" w:rsidRPr="00661F24" w:rsidRDefault="00913242">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913242" w:rsidRPr="00661F24" w:rsidTr="00E0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913242" w:rsidRPr="00661F24" w:rsidRDefault="00913242">
                                  <w:pPr>
                                    <w:rPr>
                                      <w:rFonts w:ascii="Open Sans" w:hAnsi="Open Sans" w:cs="Open Sans"/>
                                    </w:rPr>
                                  </w:pPr>
                                  <w:r>
                                    <w:rPr>
                                      <w:rFonts w:ascii="Open Sans" w:hAnsi="Open Sans" w:cs="Open Sans"/>
                                    </w:rPr>
                                    <w:t>Medical Transcriptionist</w:t>
                                  </w:r>
                                </w:p>
                              </w:tc>
                              <w:tc>
                                <w:tcPr>
                                  <w:tcW w:w="1766" w:type="dxa"/>
                                </w:tcPr>
                                <w:p w:rsidR="00913242" w:rsidRPr="00661F24" w:rsidRDefault="00913242">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9.0%</w:t>
                                  </w:r>
                                </w:p>
                              </w:tc>
                              <w:tc>
                                <w:tcPr>
                                  <w:tcW w:w="1766" w:type="dxa"/>
                                </w:tcPr>
                                <w:p w:rsidR="00913242" w:rsidRPr="00661F24" w:rsidRDefault="00913242">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40</w:t>
                                  </w:r>
                                </w:p>
                              </w:tc>
                            </w:tr>
                            <w:tr w:rsidR="00913242" w:rsidRPr="00661F24" w:rsidTr="00E07FB5">
                              <w:tc>
                                <w:tcPr>
                                  <w:cnfStyle w:val="001000000000" w:firstRow="0" w:lastRow="0" w:firstColumn="1" w:lastColumn="0" w:oddVBand="0" w:evenVBand="0" w:oddHBand="0" w:evenHBand="0" w:firstRowFirstColumn="0" w:firstRowLastColumn="0" w:lastRowFirstColumn="0" w:lastRowLastColumn="0"/>
                                  <w:tcW w:w="1965" w:type="dxa"/>
                                </w:tcPr>
                                <w:p w:rsidR="00913242" w:rsidRPr="00661F24" w:rsidRDefault="00913242">
                                  <w:pPr>
                                    <w:rPr>
                                      <w:rFonts w:ascii="Open Sans" w:hAnsi="Open Sans" w:cs="Open Sans"/>
                                    </w:rPr>
                                  </w:pPr>
                                  <w:r>
                                    <w:rPr>
                                      <w:rFonts w:ascii="Open Sans" w:hAnsi="Open Sans" w:cs="Open Sans"/>
                                    </w:rPr>
                                    <w:t xml:space="preserve">Health </w:t>
                                  </w:r>
                                  <w:r w:rsidR="00E07FB5">
                                    <w:rPr>
                                      <w:rFonts w:ascii="Open Sans" w:hAnsi="Open Sans" w:cs="Open Sans"/>
                                    </w:rPr>
                                    <w:t>Information Technician</w:t>
                                  </w:r>
                                </w:p>
                              </w:tc>
                              <w:tc>
                                <w:tcPr>
                                  <w:tcW w:w="1766" w:type="dxa"/>
                                </w:tcPr>
                                <w:p w:rsidR="00913242" w:rsidRPr="00661F24" w:rsidRDefault="0091324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20.4%</w:t>
                                  </w:r>
                                </w:p>
                              </w:tc>
                              <w:tc>
                                <w:tcPr>
                                  <w:tcW w:w="1766" w:type="dxa"/>
                                </w:tcPr>
                                <w:p w:rsidR="00913242" w:rsidRPr="00661F24" w:rsidRDefault="00E07FB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245</w:t>
                                  </w:r>
                                </w:p>
                              </w:tc>
                            </w:tr>
                          </w:tbl>
                          <w:p w:rsidR="00913242" w:rsidRDefault="00913242" w:rsidP="00913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7FD48" id="_x0000_s1035" type="#_x0000_t202" style="position:absolute;margin-left:312.75pt;margin-top:92.5pt;width:294pt;height:255pt;z-index:-251589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RNIwIAACQEAAAOAAAAZHJzL2Uyb0RvYy54bWysU9tu2zAMfR+wfxD0vjiJkzU14hRdugwD&#10;ugvQ7gNoWY6FSaInKbG7rx8lp2m2vQ3TgyCK5NHhIbW+GYxmR+m8Qlvy2WTKmbQCa2X3Jf/2uHuz&#10;4swHsDVotLLkT9Lzm83rV+u+K+QcW9S1dIxArC/6ruRtCF2RZV600oCfYCctORt0BgKZbp/VDnpC&#10;NzqbT6dvsx5d3TkU0nu6vRudfJPwm0aK8KVpvAxMl5y4hbS7tFdxzzZrKPYOulaJEw34BxYGlKVH&#10;z1B3EIAdnPoLyijh0GMTJgJNhk2jhEw1UDWz6R/VPLTQyVQLieO7s0z+/8GKz8evjqm65HnOmQVD&#10;PXqUQ2DvcGDzKE/f+YKiHjqKCwNdU5tTqb67R/HdM4vbFuxe3jqHfSuhJnqzmJldpI44PoJU/Ses&#10;6Rk4BExAQ+NM1I7UYIRObXo6tyZSEXSZX+X5akouQb58nq+WZMQ3oHhO75wPHyQaFg8ld9T7BA/H&#10;ex/G0OeQ+JpHreqd0joZbl9ttWNHoDnZpXVC/y1MW9aX/Ho5XyZkizGfoKEwKtAca2VKTjRpxXQo&#10;ohzvbZ3OAZQez0Ra25M+UZJRnDBUQ+rEKuZG7Sqsn0gwh+PY0jejQ4vuJ2c9jWzJ/Y8DOMmZ/mhJ&#10;9OvZYhFnPBmL5dWcDHfpqS49YAVBlTxwNh63If2LSNviLTWnUUm2FyYnyjSKSfjTt4mzfmmnqJfP&#10;vfkFAAD//wMAUEsDBBQABgAIAAAAIQBjCdvN3gAAAAwBAAAPAAAAZHJzL2Rvd25yZXYueG1sTI9B&#10;T4NAEIXvJv6HzZh4MXYpCm2RpVETjdfW/oABpkBkZwm7LfTfOz3pcd57efO9fDvbXp1p9J1jA8tF&#10;BIq4cnXHjYHD98fjGpQPyDX2jsnAhTxsi9ubHLPaTbyj8z40SkrYZ2igDWHItPZVSxb9wg3E4h3d&#10;aDHIOTa6HnGSctvrOIpSbbFj+dDiQO8tVT/7kzVw/Joeks1UfobDavecvmG3Kt3FmPu7+fUFVKA5&#10;/IXhii/oUAhT6U5ce9UbSOMkkagY60RGXRPx8kmkUryNSLrI9f8RxS8AAAD//wMAUEsBAi0AFAAG&#10;AAgAAAAhALaDOJL+AAAA4QEAABMAAAAAAAAAAAAAAAAAAAAAAFtDb250ZW50X1R5cGVzXS54bWxQ&#10;SwECLQAUAAYACAAAACEAOP0h/9YAAACUAQAACwAAAAAAAAAAAAAAAAAvAQAAX3JlbHMvLnJlbHNQ&#10;SwECLQAUAAYACAAAACEAi0QETSMCAAAkBAAADgAAAAAAAAAAAAAAAAAuAgAAZHJzL2Uyb0RvYy54&#10;bWxQSwECLQAUAAYACAAAACEAYwnbzd4AAAAMAQAADwAAAAAAAAAAAAAAAAB9BAAAZHJzL2Rvd25y&#10;ZXYueG1sUEsFBgAAAAAEAAQA8wAAAIgFAAAAAA==&#10;" stroked="f">
                <v:textbox>
                  <w:txbxContent>
                    <w:p w:rsidR="00913242" w:rsidRPr="00CD30B5" w:rsidRDefault="00913242" w:rsidP="00913242">
                      <w:pPr>
                        <w:jc w:val="center"/>
                        <w:rPr>
                          <w:rFonts w:ascii="Open Sans" w:hAnsi="Open Sans" w:cs="Open Sans"/>
                          <w:b/>
                          <w:sz w:val="20"/>
                          <w:szCs w:val="20"/>
                        </w:rPr>
                      </w:pPr>
                      <w:r>
                        <w:rPr>
                          <w:rFonts w:ascii="Open Sans" w:hAnsi="Open Sans" w:cs="Open Sans"/>
                          <w:b/>
                          <w:noProof/>
                          <w:sz w:val="20"/>
                          <w:szCs w:val="20"/>
                          <w:lang w:eastAsia="en-US"/>
                        </w:rPr>
                        <w:t>Health Information</w:t>
                      </w:r>
                      <w:r w:rsidRPr="00661F24">
                        <w:rPr>
                          <w:rFonts w:ascii="Open Sans" w:hAnsi="Open Sans" w:cs="Open Sans"/>
                          <w:b/>
                          <w:sz w:val="20"/>
                          <w:szCs w:val="20"/>
                        </w:rPr>
                        <w:t xml:space="preserve"> Related Occupations with </w:t>
                      </w:r>
                      <w:r>
                        <w:rPr>
                          <w:rFonts w:ascii="Open Sans" w:hAnsi="Open Sans" w:cs="Open Sans"/>
                          <w:b/>
                          <w:sz w:val="20"/>
                          <w:szCs w:val="20"/>
                        </w:rPr>
                        <w:t xml:space="preserve">Positive Growth </w:t>
                      </w:r>
                      <w:bookmarkStart w:id="1" w:name="_GoBack"/>
                      <w:bookmarkEnd w:id="1"/>
                      <w:r w:rsidR="00CE6E97">
                        <w:rPr>
                          <w:rFonts w:ascii="Open Sans" w:hAnsi="Open Sans" w:cs="Open Sans"/>
                          <w:b/>
                          <w:sz w:val="20"/>
                          <w:szCs w:val="20"/>
                        </w:rPr>
                        <w:t>in</w:t>
                      </w:r>
                      <w:r>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965"/>
                        <w:gridCol w:w="1766"/>
                        <w:gridCol w:w="1766"/>
                      </w:tblGrid>
                      <w:tr w:rsidR="00913242" w:rsidRPr="00661F24" w:rsidTr="00E0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5EC8F8"/>
                          </w:tcPr>
                          <w:p w:rsidR="00913242" w:rsidRPr="00661F24" w:rsidRDefault="00913242">
                            <w:pPr>
                              <w:rPr>
                                <w:rFonts w:ascii="Open Sans" w:hAnsi="Open Sans" w:cs="Open Sans"/>
                              </w:rPr>
                            </w:pPr>
                            <w:r w:rsidRPr="00661F24">
                              <w:rPr>
                                <w:rFonts w:ascii="Open Sans" w:hAnsi="Open Sans" w:cs="Open Sans"/>
                              </w:rPr>
                              <w:t>Occupations</w:t>
                            </w:r>
                          </w:p>
                        </w:tc>
                        <w:tc>
                          <w:tcPr>
                            <w:tcW w:w="1766" w:type="dxa"/>
                            <w:shd w:val="clear" w:color="auto" w:fill="5EC8F8"/>
                          </w:tcPr>
                          <w:p w:rsidR="00913242" w:rsidRPr="00661F24" w:rsidRDefault="00913242">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913242" w:rsidRPr="00661F24" w:rsidRDefault="00913242">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913242" w:rsidRPr="00661F24" w:rsidTr="00E0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913242" w:rsidRPr="00661F24" w:rsidRDefault="00913242">
                            <w:pPr>
                              <w:rPr>
                                <w:rFonts w:ascii="Open Sans" w:hAnsi="Open Sans" w:cs="Open Sans"/>
                              </w:rPr>
                            </w:pPr>
                            <w:r>
                              <w:rPr>
                                <w:rFonts w:ascii="Open Sans" w:hAnsi="Open Sans" w:cs="Open Sans"/>
                              </w:rPr>
                              <w:t>Medical Transcriptionist</w:t>
                            </w:r>
                          </w:p>
                        </w:tc>
                        <w:tc>
                          <w:tcPr>
                            <w:tcW w:w="1766" w:type="dxa"/>
                          </w:tcPr>
                          <w:p w:rsidR="00913242" w:rsidRPr="00661F24" w:rsidRDefault="00913242">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9.0%</w:t>
                            </w:r>
                          </w:p>
                        </w:tc>
                        <w:tc>
                          <w:tcPr>
                            <w:tcW w:w="1766" w:type="dxa"/>
                          </w:tcPr>
                          <w:p w:rsidR="00913242" w:rsidRPr="00661F24" w:rsidRDefault="00913242">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40</w:t>
                            </w:r>
                          </w:p>
                        </w:tc>
                      </w:tr>
                      <w:tr w:rsidR="00913242" w:rsidRPr="00661F24" w:rsidTr="00E07FB5">
                        <w:tc>
                          <w:tcPr>
                            <w:cnfStyle w:val="001000000000" w:firstRow="0" w:lastRow="0" w:firstColumn="1" w:lastColumn="0" w:oddVBand="0" w:evenVBand="0" w:oddHBand="0" w:evenHBand="0" w:firstRowFirstColumn="0" w:firstRowLastColumn="0" w:lastRowFirstColumn="0" w:lastRowLastColumn="0"/>
                            <w:tcW w:w="1965" w:type="dxa"/>
                          </w:tcPr>
                          <w:p w:rsidR="00913242" w:rsidRPr="00661F24" w:rsidRDefault="00913242">
                            <w:pPr>
                              <w:rPr>
                                <w:rFonts w:ascii="Open Sans" w:hAnsi="Open Sans" w:cs="Open Sans"/>
                              </w:rPr>
                            </w:pPr>
                            <w:r>
                              <w:rPr>
                                <w:rFonts w:ascii="Open Sans" w:hAnsi="Open Sans" w:cs="Open Sans"/>
                              </w:rPr>
                              <w:t xml:space="preserve">Health </w:t>
                            </w:r>
                            <w:r w:rsidR="00E07FB5">
                              <w:rPr>
                                <w:rFonts w:ascii="Open Sans" w:hAnsi="Open Sans" w:cs="Open Sans"/>
                              </w:rPr>
                              <w:t>Information Technician</w:t>
                            </w:r>
                          </w:p>
                        </w:tc>
                        <w:tc>
                          <w:tcPr>
                            <w:tcW w:w="1766" w:type="dxa"/>
                          </w:tcPr>
                          <w:p w:rsidR="00913242" w:rsidRPr="00661F24" w:rsidRDefault="0091324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20.4%</w:t>
                            </w:r>
                          </w:p>
                        </w:tc>
                        <w:tc>
                          <w:tcPr>
                            <w:tcW w:w="1766" w:type="dxa"/>
                          </w:tcPr>
                          <w:p w:rsidR="00913242" w:rsidRPr="00661F24" w:rsidRDefault="00E07FB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245</w:t>
                            </w:r>
                          </w:p>
                        </w:tc>
                      </w:tr>
                    </w:tbl>
                    <w:p w:rsidR="00913242" w:rsidRDefault="00913242" w:rsidP="00913242"/>
                  </w:txbxContent>
                </v:textbox>
                <w10:wrap anchorx="page"/>
              </v:shape>
            </w:pict>
          </mc:Fallback>
        </mc:AlternateContent>
      </w:r>
      <w:r w:rsidR="00090220" w:rsidRPr="00CE6E97">
        <w:rPr>
          <w:rFonts w:ascii="Open Sans" w:hAnsi="Open Sans" w:cs="Open Sans"/>
          <w:sz w:val="24"/>
          <w:szCs w:val="24"/>
          <w:vertAlign w:val="superscript"/>
        </w:rPr>
        <w:t xml:space="preserve">Nationwide employment of health information technicians is projected to grow 15 percent from 2014 to 2024, much faster than the average for all occupations. Tennessee employment projections are favorable as well.  Students can pursue employment as a medical secretary upon graduation from high school and while pursuing postsecondary programs in health information technology.   The demand for health </w:t>
      </w:r>
      <w:r w:rsidR="00475F22" w:rsidRPr="00CE6E97">
        <w:rPr>
          <w:rFonts w:ascii="Open Sans" w:hAnsi="Open Sans" w:cs="Open Sans"/>
          <w:sz w:val="24"/>
          <w:szCs w:val="24"/>
          <w:vertAlign w:val="superscript"/>
        </w:rPr>
        <w:t xml:space="preserve">information </w:t>
      </w:r>
      <w:r w:rsidR="00090220" w:rsidRPr="00CE6E97">
        <w:rPr>
          <w:rFonts w:ascii="Open Sans" w:hAnsi="Open Sans" w:cs="Open Sans"/>
          <w:sz w:val="24"/>
          <w:szCs w:val="24"/>
          <w:vertAlign w:val="superscript"/>
        </w:rPr>
        <w:t>services is expected to increase as the population ages and the nation moves toward a national health information system</w:t>
      </w:r>
      <w:r w:rsidR="00090220" w:rsidRPr="00090220">
        <w:rPr>
          <w:rFonts w:ascii="Open Sans" w:hAnsi="Open Sans" w:cs="Open Sans"/>
          <w:sz w:val="28"/>
          <w:szCs w:val="28"/>
          <w:vertAlign w:val="superscript"/>
        </w:rPr>
        <w:t>.</w:t>
      </w:r>
    </w:p>
    <w:p w:rsidR="000F7DBF" w:rsidRPr="000F7DBF" w:rsidRDefault="000F7DBF" w:rsidP="000F7DBF">
      <w:pPr>
        <w:pStyle w:val="NoSpacing"/>
        <w:spacing w:before="0"/>
        <w:rPr>
          <w:sz w:val="14"/>
          <w:szCs w:val="16"/>
          <w:vertAlign w:val="superscript"/>
        </w:rPr>
      </w:pPr>
    </w:p>
    <w:p w:rsidR="00A16E1E" w:rsidRPr="00A16E1E" w:rsidRDefault="00A16E1E" w:rsidP="00705267">
      <w:pPr>
        <w:pStyle w:val="NoSpacing"/>
      </w:pPr>
    </w:p>
    <w:p w:rsidR="00A16E1E" w:rsidRPr="00A16E1E" w:rsidRDefault="00A16E1E" w:rsidP="00A16E1E"/>
    <w:p w:rsidR="00A16E1E" w:rsidRPr="00A16E1E" w:rsidRDefault="00A16E1E" w:rsidP="00A16E1E"/>
    <w:p w:rsidR="001D43ED" w:rsidRDefault="001D43ED" w:rsidP="001D43ED"/>
    <w:p w:rsidR="00B314FC" w:rsidRDefault="00B314FC" w:rsidP="001D43ED"/>
    <w:p w:rsidR="008B23F9" w:rsidRDefault="00090220" w:rsidP="00F65DD0">
      <w:pPr>
        <w:jc w:val="center"/>
      </w:pPr>
      <w:r w:rsidRPr="008D1A84">
        <w:rPr>
          <w:rFonts w:ascii="Open Sans" w:hAnsi="Open Sans" w:cs="Open Sans"/>
          <w:b/>
          <w:noProof/>
          <w:sz w:val="18"/>
          <w:lang w:eastAsia="en-US"/>
        </w:rPr>
        <mc:AlternateContent>
          <mc:Choice Requires="wps">
            <w:drawing>
              <wp:anchor distT="45720" distB="45720" distL="114300" distR="114300" simplePos="0" relativeHeight="251730944" behindDoc="1" locked="0" layoutInCell="1" allowOverlap="1" wp14:anchorId="6B7D4563" wp14:editId="3FDBE91E">
                <wp:simplePos x="0" y="0"/>
                <wp:positionH relativeFrom="margin">
                  <wp:posOffset>-314325</wp:posOffset>
                </wp:positionH>
                <wp:positionV relativeFrom="paragraph">
                  <wp:posOffset>191770</wp:posOffset>
                </wp:positionV>
                <wp:extent cx="3771900" cy="277177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1775"/>
                        </a:xfrm>
                        <a:prstGeom prst="rect">
                          <a:avLst/>
                        </a:prstGeom>
                        <a:solidFill>
                          <a:srgbClr val="FFFFFF"/>
                        </a:solidFill>
                        <a:ln w="9525">
                          <a:noFill/>
                          <a:miter lim="800000"/>
                          <a:headEnd/>
                          <a:tailEnd/>
                        </a:ln>
                      </wps:spPr>
                      <wps:txbx>
                        <w:txbxContent>
                          <w:p w:rsidR="00E07FB5" w:rsidRDefault="00E07FB5" w:rsidP="00E07FB5"/>
                          <w:tbl>
                            <w:tblPr>
                              <w:tblStyle w:val="GridTable2-Accent5"/>
                              <w:tblW w:w="0" w:type="auto"/>
                              <w:tblLook w:val="04A0" w:firstRow="1" w:lastRow="0" w:firstColumn="1" w:lastColumn="0" w:noHBand="0" w:noVBand="1"/>
                            </w:tblPr>
                            <w:tblGrid>
                              <w:gridCol w:w="2515"/>
                              <w:gridCol w:w="2970"/>
                            </w:tblGrid>
                            <w:tr w:rsidR="00E07FB5" w:rsidTr="00157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E07FB5" w:rsidRPr="006F26DA" w:rsidRDefault="00E07FB5">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E07FB5" w:rsidTr="0015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E07FB5">
                                  <w:pPr>
                                    <w:rPr>
                                      <w:rFonts w:ascii="Open Sans" w:hAnsi="Open Sans" w:cs="Open Sans"/>
                                      <w:sz w:val="18"/>
                                      <w:szCs w:val="18"/>
                                    </w:rPr>
                                  </w:pPr>
                                  <w:r w:rsidRPr="006F26DA">
                                    <w:rPr>
                                      <w:rFonts w:ascii="Open Sans" w:hAnsi="Open Sans" w:cs="Open Sans"/>
                                      <w:sz w:val="18"/>
                                      <w:szCs w:val="18"/>
                                    </w:rPr>
                                    <w:t>School</w:t>
                                  </w:r>
                                </w:p>
                              </w:tc>
                              <w:tc>
                                <w:tcPr>
                                  <w:tcW w:w="2970" w:type="dxa"/>
                                </w:tcPr>
                                <w:p w:rsidR="00E07FB5" w:rsidRPr="006F26DA" w:rsidRDefault="00E07FB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E07FB5" w:rsidTr="00157E42">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157E42">
                                  <w:pPr>
                                    <w:rPr>
                                      <w:rFonts w:ascii="Open Sans" w:hAnsi="Open Sans" w:cs="Open Sans"/>
                                      <w:b w:val="0"/>
                                      <w:sz w:val="18"/>
                                      <w:szCs w:val="18"/>
                                    </w:rPr>
                                  </w:pPr>
                                  <w:r>
                                    <w:rPr>
                                      <w:rFonts w:ascii="Open Sans" w:hAnsi="Open Sans" w:cs="Open Sans"/>
                                      <w:b w:val="0"/>
                                      <w:sz w:val="18"/>
                                      <w:szCs w:val="18"/>
                                    </w:rPr>
                                    <w:t>TCAT Crump, Memphis, Chattanooga, Murfreesboro, Paris, Whiteville</w:t>
                                  </w:r>
                                </w:p>
                              </w:tc>
                              <w:tc>
                                <w:tcPr>
                                  <w:tcW w:w="2970" w:type="dxa"/>
                                </w:tcPr>
                                <w:p w:rsidR="00E07FB5" w:rsidRPr="006F26DA" w:rsidRDefault="00157E4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Certificate in Health Information Technology</w:t>
                                  </w:r>
                                </w:p>
                              </w:tc>
                            </w:tr>
                            <w:tr w:rsidR="00E07FB5" w:rsidTr="0015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157E42">
                                  <w:pPr>
                                    <w:rPr>
                                      <w:rFonts w:ascii="Open Sans" w:hAnsi="Open Sans" w:cs="Open Sans"/>
                                      <w:b w:val="0"/>
                                      <w:sz w:val="18"/>
                                      <w:szCs w:val="18"/>
                                    </w:rPr>
                                  </w:pPr>
                                  <w:r>
                                    <w:rPr>
                                      <w:rFonts w:ascii="Open Sans" w:hAnsi="Open Sans" w:cs="Open Sans"/>
                                      <w:b w:val="0"/>
                                      <w:sz w:val="18"/>
                                      <w:szCs w:val="18"/>
                                    </w:rPr>
                                    <w:t>Chattanooga, Dyersburg, Roane, Walters, Volunteer State Community Colleges</w:t>
                                  </w:r>
                                </w:p>
                              </w:tc>
                              <w:tc>
                                <w:tcPr>
                                  <w:tcW w:w="2970" w:type="dxa"/>
                                </w:tcPr>
                                <w:p w:rsidR="00E07FB5" w:rsidRPr="006F26DA" w:rsidRDefault="00157E42">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Health Information Management/Technology</w:t>
                                  </w:r>
                                </w:p>
                              </w:tc>
                            </w:tr>
                            <w:tr w:rsidR="00E07FB5" w:rsidTr="00157E42">
                              <w:tc>
                                <w:tcPr>
                                  <w:cnfStyle w:val="001000000000" w:firstRow="0" w:lastRow="0" w:firstColumn="1" w:lastColumn="0" w:oddVBand="0" w:evenVBand="0" w:oddHBand="0" w:evenHBand="0" w:firstRowFirstColumn="0" w:firstRowLastColumn="0" w:lastRowFirstColumn="0" w:lastRowLastColumn="0"/>
                                  <w:tcW w:w="5485" w:type="dxa"/>
                                  <w:gridSpan w:val="2"/>
                                </w:tcPr>
                                <w:p w:rsidR="00E07FB5" w:rsidRPr="006F26DA" w:rsidRDefault="00E07FB5">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E07FB5" w:rsidRDefault="00E07FB5" w:rsidP="00E07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4563" id="_x0000_s1036" type="#_x0000_t202" style="position:absolute;left:0;text-align:left;margin-left:-24.75pt;margin-top:15.1pt;width:297pt;height:218.25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XPJAIAACY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1VJiWEa&#10;m/QgxkDew0jKqM9gfYVh9xYDw4jX2OdUq7d3wH94YmDbM7MXN87B0AvWIr8iZmYXqROOjyDN8Bla&#10;fIYdAiSgsXM6iodyEETHPj2eexOpcLx8u1wWqxxdHH0lGsvlIr3Bqud063z4KECTeKipw+YneHa8&#10;8yHSYdVzSHzNg5LtTiqVDLdvtsqRI8NB2aV1Qv8tTBky1HS1KBcJ2UDMTzOkZcBBVlLX9CqPK6az&#10;KsrxwbTpHJhU0xmZKHPSJ0oyiRPGZkytKJJ6UbwG2kdUzME0uPjR8NCD+0XJgENbU//zwJygRH0y&#10;qPqqmM/jlCdjvliWaLhLT3PpYYYjVE0DJdNxG9LPiLwN3GB3Opl0e2Fy4ozDmOQ8fZw47Zd2inr5&#10;3psnAAAA//8DAFBLAwQUAAYACAAAACEAG9dE/d8AAAAKAQAADwAAAGRycy9kb3ducmV2LnhtbEyP&#10;y07DMBBF90j8gzWV2KDWoeRBQ5wKkEBsW/oBTjxNosbjKHab9O8ZVnQ5M0d3zi22s+3FBUffOVLw&#10;tIpAINXOdNQoOPx8Ll9A+KDJ6N4RKriih215f1fo3LiJdnjZh0ZwCPlcK2hDGHIpfd2i1X7lBiS+&#10;Hd1odeBxbKQZ9cThtpfrKEql1R3xh1YP+NFifdqfrYLj9/SYbKbqKxyyXZy+6y6r3FWph8X89goi&#10;4Bz+YfjTZ3Uo2alyZzJe9AqW8SZhVMFztAbBQBLHvKgUxGmagSwLeVuh/AUAAP//AwBQSwECLQAU&#10;AAYACAAAACEAtoM4kv4AAADhAQAAEwAAAAAAAAAAAAAAAAAAAAAAW0NvbnRlbnRfVHlwZXNdLnht&#10;bFBLAQItABQABgAIAAAAIQA4/SH/1gAAAJQBAAALAAAAAAAAAAAAAAAAAC8BAABfcmVscy8ucmVs&#10;c1BLAQItABQABgAIAAAAIQAc7JXPJAIAACYEAAAOAAAAAAAAAAAAAAAAAC4CAABkcnMvZTJvRG9j&#10;LnhtbFBLAQItABQABgAIAAAAIQAb10T93wAAAAoBAAAPAAAAAAAAAAAAAAAAAH4EAABkcnMvZG93&#10;bnJldi54bWxQSwUGAAAAAAQABADzAAAAigUAAAAA&#10;" stroked="f">
                <v:textbox>
                  <w:txbxContent>
                    <w:p w:rsidR="00E07FB5" w:rsidRDefault="00E07FB5" w:rsidP="00E07FB5"/>
                    <w:tbl>
                      <w:tblPr>
                        <w:tblStyle w:val="GridTable2-Accent5"/>
                        <w:tblW w:w="0" w:type="auto"/>
                        <w:tblLook w:val="04A0" w:firstRow="1" w:lastRow="0" w:firstColumn="1" w:lastColumn="0" w:noHBand="0" w:noVBand="1"/>
                      </w:tblPr>
                      <w:tblGrid>
                        <w:gridCol w:w="2515"/>
                        <w:gridCol w:w="2970"/>
                      </w:tblGrid>
                      <w:tr w:rsidR="00E07FB5" w:rsidTr="00157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E07FB5" w:rsidRPr="006F26DA" w:rsidRDefault="00E07FB5">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E07FB5" w:rsidTr="0015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E07FB5">
                            <w:pPr>
                              <w:rPr>
                                <w:rFonts w:ascii="Open Sans" w:hAnsi="Open Sans" w:cs="Open Sans"/>
                                <w:sz w:val="18"/>
                                <w:szCs w:val="18"/>
                              </w:rPr>
                            </w:pPr>
                            <w:r w:rsidRPr="006F26DA">
                              <w:rPr>
                                <w:rFonts w:ascii="Open Sans" w:hAnsi="Open Sans" w:cs="Open Sans"/>
                                <w:sz w:val="18"/>
                                <w:szCs w:val="18"/>
                              </w:rPr>
                              <w:t>School</w:t>
                            </w:r>
                          </w:p>
                        </w:tc>
                        <w:tc>
                          <w:tcPr>
                            <w:tcW w:w="2970" w:type="dxa"/>
                          </w:tcPr>
                          <w:p w:rsidR="00E07FB5" w:rsidRPr="006F26DA" w:rsidRDefault="00E07FB5">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E07FB5" w:rsidTr="00157E42">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157E42">
                            <w:pPr>
                              <w:rPr>
                                <w:rFonts w:ascii="Open Sans" w:hAnsi="Open Sans" w:cs="Open Sans"/>
                                <w:b w:val="0"/>
                                <w:sz w:val="18"/>
                                <w:szCs w:val="18"/>
                              </w:rPr>
                            </w:pPr>
                            <w:r>
                              <w:rPr>
                                <w:rFonts w:ascii="Open Sans" w:hAnsi="Open Sans" w:cs="Open Sans"/>
                                <w:b w:val="0"/>
                                <w:sz w:val="18"/>
                                <w:szCs w:val="18"/>
                              </w:rPr>
                              <w:t>TCAT Crump, Memphis, Chattanooga, Murfreesboro, Paris, Whiteville</w:t>
                            </w:r>
                          </w:p>
                        </w:tc>
                        <w:tc>
                          <w:tcPr>
                            <w:tcW w:w="2970" w:type="dxa"/>
                          </w:tcPr>
                          <w:p w:rsidR="00E07FB5" w:rsidRPr="006F26DA" w:rsidRDefault="00157E42">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Certificate in Health Information Technology</w:t>
                            </w:r>
                          </w:p>
                        </w:tc>
                      </w:tr>
                      <w:tr w:rsidR="00E07FB5" w:rsidTr="00157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E07FB5" w:rsidRPr="006F26DA" w:rsidRDefault="00157E42">
                            <w:pPr>
                              <w:rPr>
                                <w:rFonts w:ascii="Open Sans" w:hAnsi="Open Sans" w:cs="Open Sans"/>
                                <w:b w:val="0"/>
                                <w:sz w:val="18"/>
                                <w:szCs w:val="18"/>
                              </w:rPr>
                            </w:pPr>
                            <w:r>
                              <w:rPr>
                                <w:rFonts w:ascii="Open Sans" w:hAnsi="Open Sans" w:cs="Open Sans"/>
                                <w:b w:val="0"/>
                                <w:sz w:val="18"/>
                                <w:szCs w:val="18"/>
                              </w:rPr>
                              <w:t>Chattanooga, Dyersburg, Roane, Walters, Volunteer State Community Colleges</w:t>
                            </w:r>
                          </w:p>
                        </w:tc>
                        <w:tc>
                          <w:tcPr>
                            <w:tcW w:w="2970" w:type="dxa"/>
                          </w:tcPr>
                          <w:p w:rsidR="00E07FB5" w:rsidRPr="006F26DA" w:rsidRDefault="00157E42">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Health Information Management/Technology</w:t>
                            </w:r>
                          </w:p>
                        </w:tc>
                      </w:tr>
                      <w:tr w:rsidR="00E07FB5" w:rsidTr="00157E42">
                        <w:tc>
                          <w:tcPr>
                            <w:cnfStyle w:val="001000000000" w:firstRow="0" w:lastRow="0" w:firstColumn="1" w:lastColumn="0" w:oddVBand="0" w:evenVBand="0" w:oddHBand="0" w:evenHBand="0" w:firstRowFirstColumn="0" w:firstRowLastColumn="0" w:lastRowFirstColumn="0" w:lastRowLastColumn="0"/>
                            <w:tcW w:w="5485" w:type="dxa"/>
                            <w:gridSpan w:val="2"/>
                          </w:tcPr>
                          <w:p w:rsidR="00E07FB5" w:rsidRPr="006F26DA" w:rsidRDefault="00E07FB5">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E07FB5" w:rsidRDefault="00E07FB5" w:rsidP="00E07FB5"/>
                  </w:txbxContent>
                </v:textbox>
                <w10:wrap anchorx="margin"/>
              </v:shape>
            </w:pict>
          </mc:Fallback>
        </mc:AlternateContent>
      </w:r>
    </w:p>
    <w:p w:rsidR="008B23F9" w:rsidRDefault="008B23F9" w:rsidP="00F65DD0">
      <w:pPr>
        <w:jc w:val="center"/>
      </w:pPr>
    </w:p>
    <w:p w:rsidR="008B23F9" w:rsidRDefault="00CE6E97" w:rsidP="00F65DD0">
      <w:pPr>
        <w:jc w:val="center"/>
      </w:pPr>
      <w:r w:rsidRPr="007C6C3D">
        <w:rPr>
          <w:noProof/>
          <w:lang w:eastAsia="en-US"/>
        </w:rPr>
        <mc:AlternateContent>
          <mc:Choice Requires="wps">
            <w:drawing>
              <wp:anchor distT="0" distB="0" distL="114300" distR="114300" simplePos="0" relativeHeight="251702272" behindDoc="0" locked="0" layoutInCell="1" allowOverlap="1" wp14:anchorId="1F0D43FC" wp14:editId="5AF5CA93">
                <wp:simplePos x="0" y="0"/>
                <wp:positionH relativeFrom="margin">
                  <wp:posOffset>3600450</wp:posOffset>
                </wp:positionH>
                <wp:positionV relativeFrom="paragraph">
                  <wp:posOffset>6984</wp:posOffset>
                </wp:positionV>
                <wp:extent cx="3496945" cy="3667125"/>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3496945" cy="3667125"/>
                        </a:xfrm>
                        <a:prstGeom prst="rect">
                          <a:avLst/>
                        </a:prstGeom>
                        <a:solidFill>
                          <a:schemeClr val="bg1">
                            <a:lumMod val="75000"/>
                          </a:schemeClr>
                        </a:solidFill>
                        <a:ln w="6350">
                          <a:solidFill>
                            <a:prstClr val="black"/>
                          </a:solidFill>
                        </a:ln>
                        <a:effectLst/>
                      </wps:spPr>
                      <wps:txbx>
                        <w:txbxContent>
                          <w:p w:rsidR="00CE6E97" w:rsidRDefault="00C9129C" w:rsidP="002113CD">
                            <w:pPr>
                              <w:spacing w:line="270" w:lineRule="atLeast"/>
                              <w:rPr>
                                <w:rStyle w:val="Heading3Char"/>
                                <w:rFonts w:ascii="Helvetica" w:hAnsi="Helvetica" w:cs="Helvetica"/>
                                <w:color w:val="655007"/>
                                <w:sz w:val="20"/>
                                <w:szCs w:val="20"/>
                                <w:highlight w:val="lightGray"/>
                              </w:rPr>
                            </w:pPr>
                            <w:r w:rsidRPr="00E07FB5">
                              <w:rPr>
                                <w:noProof/>
                                <w:highlight w:val="lightGray"/>
                                <w:lang w:eastAsia="en-US"/>
                              </w:rPr>
                              <w:drawing>
                                <wp:inline distT="0" distB="0" distL="0" distR="0" wp14:anchorId="38883742" wp14:editId="5CBCAB1A">
                                  <wp:extent cx="1362854" cy="528787"/>
                                  <wp:effectExtent l="0" t="0" r="0" b="5080"/>
                                  <wp:docPr id="3" name="Picture 3"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007C6C3D" w:rsidRPr="00E07FB5">
                              <w:rPr>
                                <w:rStyle w:val="Heading3Char"/>
                                <w:rFonts w:ascii="Helvetica" w:hAnsi="Helvetica" w:cs="Helvetica"/>
                                <w:color w:val="655007"/>
                                <w:sz w:val="20"/>
                                <w:szCs w:val="20"/>
                                <w:highlight w:val="lightGray"/>
                              </w:rPr>
                              <w:t xml:space="preserve"> </w:t>
                            </w:r>
                          </w:p>
                          <w:p w:rsidR="002113CD" w:rsidRPr="00CE6E97" w:rsidRDefault="007C6C3D" w:rsidP="002113CD">
                            <w:pPr>
                              <w:spacing w:line="270" w:lineRule="atLeast"/>
                              <w:rPr>
                                <w:rFonts w:ascii="Open Sans" w:hAnsi="Open Sans" w:cs="Open Sans"/>
                                <w:sz w:val="20"/>
                                <w:szCs w:val="20"/>
                                <w:highlight w:val="lightGray"/>
                              </w:rPr>
                            </w:pPr>
                            <w:r w:rsidRPr="00CE6E97">
                              <w:rPr>
                                <w:rFonts w:ascii="Open Sans" w:hAnsi="Open Sans" w:cs="Open Sans"/>
                                <w:sz w:val="20"/>
                                <w:szCs w:val="20"/>
                                <w:highlight w:val="lightGray"/>
                              </w:rPr>
                              <w:t xml:space="preserve">Students in this program of study will be eligible to join </w:t>
                            </w:r>
                            <w:r w:rsidR="002113CD" w:rsidRPr="00CE6E97">
                              <w:rPr>
                                <w:rFonts w:ascii="Open Sans" w:hAnsi="Open Sans" w:cs="Open Sans"/>
                                <w:sz w:val="20"/>
                                <w:szCs w:val="20"/>
                                <w:highlight w:val="lightGray"/>
                              </w:rPr>
                              <w:t>HOSA: Future Health Professionals</w:t>
                            </w:r>
                            <w:r w:rsidRPr="00CE6E97">
                              <w:rPr>
                                <w:rFonts w:ascii="Open Sans" w:hAnsi="Open Sans" w:cs="Open Sans"/>
                                <w:sz w:val="20"/>
                                <w:szCs w:val="20"/>
                                <w:highlight w:val="lightGray"/>
                              </w:rPr>
                              <w:t xml:space="preserve">.  In addition to school events, students will be able to compete at the regional, state, and national level.  </w:t>
                            </w:r>
                          </w:p>
                          <w:p w:rsidR="007C6C3D" w:rsidRPr="002113CD" w:rsidRDefault="002113CD" w:rsidP="002113CD">
                            <w:pPr>
                              <w:spacing w:line="270" w:lineRule="atLeast"/>
                              <w:rPr>
                                <w:rFonts w:ascii="Open Sans" w:hAnsi="Open Sans" w:cs="Open Sans"/>
                                <w:sz w:val="20"/>
                                <w:szCs w:val="20"/>
                              </w:rPr>
                            </w:pPr>
                            <w:r w:rsidRPr="00CE6E97">
                              <w:rPr>
                                <w:rFonts w:ascii="Open Sans" w:hAnsi="Open Sans" w:cs="Open Sans"/>
                                <w:sz w:val="20"/>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CE6E97">
                              <w:rPr>
                                <w:rFonts w:ascii="Arial" w:hAnsi="Arial" w:cs="Arial"/>
                                <w:sz w:val="27"/>
                                <w:szCs w:val="27"/>
                                <w:highlight w:val="lightGray"/>
                                <w:shd w:val="clear" w:color="auto" w:fill="FFFFFF"/>
                              </w:rPr>
                              <w:t xml:space="preserve"> </w:t>
                            </w:r>
                            <w:r w:rsidRPr="00CE6E97">
                              <w:rPr>
                                <w:rFonts w:ascii="Open Sans" w:hAnsi="Open Sans" w:cs="Open Sans"/>
                                <w:sz w:val="20"/>
                                <w:szCs w:val="20"/>
                                <w:highlight w:val="lightGray"/>
                                <w:shd w:val="clear" w:color="auto" w:fill="FFFFFF"/>
                              </w:rPr>
                              <w:t>enrolled in HSE programs. HOSA is 100% health care!</w:t>
                            </w:r>
                            <w:r w:rsidRPr="00CE6E97">
                              <w:rPr>
                                <w:rFonts w:ascii="Arial" w:hAnsi="Arial" w:cs="Arial"/>
                                <w:sz w:val="27"/>
                                <w:szCs w:val="27"/>
                                <w:highlight w:val="lightGray"/>
                                <w:shd w:val="clear" w:color="auto" w:fill="FFFFFF"/>
                              </w:rPr>
                              <w:t xml:space="preserve"> </w:t>
                            </w:r>
                            <w:r w:rsidRPr="00CE6E97">
                              <w:rPr>
                                <w:rFonts w:ascii="Open Sans" w:hAnsi="Open Sans" w:cs="Open Sans"/>
                                <w:sz w:val="20"/>
                                <w:szCs w:val="20"/>
                                <w:highlight w:val="lightGray"/>
                                <w:shd w:val="clear" w:color="auto" w:fill="FFFFFF"/>
                              </w:rPr>
                              <w:t xml:space="preserve">For more information, please visit </w:t>
                            </w:r>
                            <w:hyperlink r:id="rId27" w:history="1">
                              <w:r w:rsidRPr="00CE6E97">
                                <w:rPr>
                                  <w:rStyle w:val="Hyperlink"/>
                                  <w:rFonts w:ascii="Open Sans" w:hAnsi="Open Sans" w:cs="Open Sans"/>
                                  <w:sz w:val="20"/>
                                  <w:szCs w:val="20"/>
                                  <w:highlight w:val="lightGray"/>
                                  <w:shd w:val="clear" w:color="auto" w:fill="FFFFFF"/>
                                </w:rPr>
                                <w:t>http://www.hosa.org</w:t>
                              </w:r>
                            </w:hyperlink>
                            <w:r w:rsidRPr="00CE6E97">
                              <w:rPr>
                                <w:rFonts w:ascii="Open Sans" w:hAnsi="Open Sans" w:cs="Open Sans"/>
                                <w:sz w:val="20"/>
                                <w:szCs w:val="20"/>
                                <w:highlight w:val="lightGray"/>
                                <w:shd w:val="clear" w:color="auto" w:fill="FFFFFF"/>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43FC" id="Text Box 6" o:spid="_x0000_s1037" type="#_x0000_t202" style="position:absolute;left:0;text-align:left;margin-left:283.5pt;margin-top:.55pt;width:275.35pt;height:28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V2aAIAANwEAAAOAAAAZHJzL2Uyb0RvYy54bWysVMlu2zAQvRfoPxC8N5K8pTYsB26CFAXS&#10;JEBS5ExTlC2U5LAkbSn9+sxQduykPRW90LNpljdvPL/ojGY75UMDtuTFWc6ZshKqxq5L/uPx+tNn&#10;zkIUthIarCr5swr8YvHxw7x1MzWADehKeYZJbJi1ruSbGN0sy4LcKCPCGThl0VmDNyKi6tdZ5UWL&#10;2Y3OBnk+yVrwlfMgVQhoveqdfJHy17WS8a6ug4pMlxx7i+n16V3Rmy3mYrb2wm0auW9D/EMXRjQW&#10;i76muhJRsK1v/khlGukhQB3PJJgM6rqRKs2A0xT5u2keNsKpNAuCE9wrTOH/pZW3u3vPmqrkE86s&#10;MLiiR9VF9gU6NiF0WhdmGPTgMCx2aMYtH+wBjTR0V3tDvzgOQz/i/PyKLSWTaByOppPpaMyZRN9w&#10;MjkvBmPKkx0/dz7ErwoMI6HkHpeXMBW7mxD70EMIVQugm+q60TopRBh1qT3bCVz1al2kT/XWfIeq&#10;t52P8zwtHEsmflF4auBNJm1Zi2gMx3nK8MZH5Y81tJA/9yOcRGF2bakllei3b51g7OEiKXarLoFe&#10;pIbItILqGSH20FM0OHndYLUbEeK98MhJRBXvLN7hU2vAFmEvcbYB//tvdopHqqCXsxY5XvLwayu8&#10;4kx/s0iiaTEa0VEkZTQ+H6DiTz2rU4/dmktAbAu8aCeTSPFRH8Tag3nCc1xSVXQJK7F2yeNBvIz9&#10;5eE5S7VcpiA8AyfijX1wklITcITyY/ckvNszISKJbuFwDWL2jhB9LH1pYbmNUDeJLUdUccmk4Aml&#10;de/PnW70VE9Rxz+lxQsAAAD//wMAUEsDBBQABgAIAAAAIQD5l0y43gAAAAoBAAAPAAAAZHJzL2Rv&#10;d25yZXYueG1sTI/LTsMwEEX3SPyDNUjsqGMeSZXGqRASu0pAAKndOfGQRMTjKHab8PdMV7AcndG9&#10;5xbbxQ3ihFPoPWlQqwQEUuNtT62Gj/fnmzWIEA1ZM3hCDT8YYFteXhQmt36mNzxVsRUcQiE3GroY&#10;x1zK0HToTFj5EYnZl5+ciXxOrbSTmTncDfI2SVLpTE/c0JkRnzpsvquj07CXd6qOh8OuepX3n/al&#10;2yU0N1pfXy2PGxARl/j3DGd9VoeSnWp/JBvEoOEhzXhLZKBAnLlSWQaiZpKtU5BlIf9PKH8BAAD/&#10;/wMAUEsBAi0AFAAGAAgAAAAhALaDOJL+AAAA4QEAABMAAAAAAAAAAAAAAAAAAAAAAFtDb250ZW50&#10;X1R5cGVzXS54bWxQSwECLQAUAAYACAAAACEAOP0h/9YAAACUAQAACwAAAAAAAAAAAAAAAAAvAQAA&#10;X3JlbHMvLnJlbHNQSwECLQAUAAYACAAAACEA1KI1dmgCAADcBAAADgAAAAAAAAAAAAAAAAAuAgAA&#10;ZHJzL2Uyb0RvYy54bWxQSwECLQAUAAYACAAAACEA+ZdMuN4AAAAKAQAADwAAAAAAAAAAAAAAAADC&#10;BAAAZHJzL2Rvd25yZXYueG1sUEsFBgAAAAAEAAQA8wAAAM0FAAAAAA==&#10;" fillcolor="#bfbfbf [2412]" strokeweight=".5pt">
                <v:textbox>
                  <w:txbxContent>
                    <w:p w:rsidR="00CE6E97" w:rsidRDefault="00C9129C" w:rsidP="002113CD">
                      <w:pPr>
                        <w:spacing w:line="270" w:lineRule="atLeast"/>
                        <w:rPr>
                          <w:rStyle w:val="Heading3Char"/>
                          <w:rFonts w:ascii="Helvetica" w:hAnsi="Helvetica" w:cs="Helvetica"/>
                          <w:color w:val="655007"/>
                          <w:sz w:val="20"/>
                          <w:szCs w:val="20"/>
                          <w:highlight w:val="lightGray"/>
                        </w:rPr>
                      </w:pPr>
                      <w:r w:rsidRPr="00E07FB5">
                        <w:rPr>
                          <w:noProof/>
                          <w:highlight w:val="lightGray"/>
                          <w:lang w:eastAsia="en-US"/>
                        </w:rPr>
                        <w:drawing>
                          <wp:inline distT="0" distB="0" distL="0" distR="0" wp14:anchorId="38883742" wp14:editId="5CBCAB1A">
                            <wp:extent cx="1362854" cy="528787"/>
                            <wp:effectExtent l="0" t="0" r="0" b="5080"/>
                            <wp:docPr id="3" name="Picture 3"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007C6C3D" w:rsidRPr="00E07FB5">
                        <w:rPr>
                          <w:rStyle w:val="Heading3Char"/>
                          <w:rFonts w:ascii="Helvetica" w:hAnsi="Helvetica" w:cs="Helvetica"/>
                          <w:color w:val="655007"/>
                          <w:sz w:val="20"/>
                          <w:szCs w:val="20"/>
                          <w:highlight w:val="lightGray"/>
                        </w:rPr>
                        <w:t xml:space="preserve"> </w:t>
                      </w:r>
                    </w:p>
                    <w:p w:rsidR="002113CD" w:rsidRPr="00CE6E97" w:rsidRDefault="007C6C3D" w:rsidP="002113CD">
                      <w:pPr>
                        <w:spacing w:line="270" w:lineRule="atLeast"/>
                        <w:rPr>
                          <w:rFonts w:ascii="Open Sans" w:hAnsi="Open Sans" w:cs="Open Sans"/>
                          <w:sz w:val="20"/>
                          <w:szCs w:val="20"/>
                          <w:highlight w:val="lightGray"/>
                        </w:rPr>
                      </w:pPr>
                      <w:r w:rsidRPr="00CE6E97">
                        <w:rPr>
                          <w:rFonts w:ascii="Open Sans" w:hAnsi="Open Sans" w:cs="Open Sans"/>
                          <w:sz w:val="20"/>
                          <w:szCs w:val="20"/>
                          <w:highlight w:val="lightGray"/>
                        </w:rPr>
                        <w:t xml:space="preserve">Students in this program of study will be eligible to join </w:t>
                      </w:r>
                      <w:r w:rsidR="002113CD" w:rsidRPr="00CE6E97">
                        <w:rPr>
                          <w:rFonts w:ascii="Open Sans" w:hAnsi="Open Sans" w:cs="Open Sans"/>
                          <w:sz w:val="20"/>
                          <w:szCs w:val="20"/>
                          <w:highlight w:val="lightGray"/>
                        </w:rPr>
                        <w:t>HOSA: Future Health Professionals</w:t>
                      </w:r>
                      <w:r w:rsidRPr="00CE6E97">
                        <w:rPr>
                          <w:rFonts w:ascii="Open Sans" w:hAnsi="Open Sans" w:cs="Open Sans"/>
                          <w:sz w:val="20"/>
                          <w:szCs w:val="20"/>
                          <w:highlight w:val="lightGray"/>
                        </w:rPr>
                        <w:t xml:space="preserve">.  In addition to school events, students will be able to compete at the regional, state, and national level.  </w:t>
                      </w:r>
                    </w:p>
                    <w:p w:rsidR="007C6C3D" w:rsidRPr="002113CD" w:rsidRDefault="002113CD" w:rsidP="002113CD">
                      <w:pPr>
                        <w:spacing w:line="270" w:lineRule="atLeast"/>
                        <w:rPr>
                          <w:rFonts w:ascii="Open Sans" w:hAnsi="Open Sans" w:cs="Open Sans"/>
                          <w:sz w:val="20"/>
                          <w:szCs w:val="20"/>
                        </w:rPr>
                      </w:pPr>
                      <w:r w:rsidRPr="00CE6E97">
                        <w:rPr>
                          <w:rFonts w:ascii="Open Sans" w:hAnsi="Open Sans" w:cs="Open Sans"/>
                          <w:sz w:val="20"/>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CE6E97">
                        <w:rPr>
                          <w:rFonts w:ascii="Arial" w:hAnsi="Arial" w:cs="Arial"/>
                          <w:sz w:val="27"/>
                          <w:szCs w:val="27"/>
                          <w:highlight w:val="lightGray"/>
                          <w:shd w:val="clear" w:color="auto" w:fill="FFFFFF"/>
                        </w:rPr>
                        <w:t xml:space="preserve"> </w:t>
                      </w:r>
                      <w:r w:rsidRPr="00CE6E97">
                        <w:rPr>
                          <w:rFonts w:ascii="Open Sans" w:hAnsi="Open Sans" w:cs="Open Sans"/>
                          <w:sz w:val="20"/>
                          <w:szCs w:val="20"/>
                          <w:highlight w:val="lightGray"/>
                          <w:shd w:val="clear" w:color="auto" w:fill="FFFFFF"/>
                        </w:rPr>
                        <w:t>enrolled in HSE programs. HOSA is 100% health care!</w:t>
                      </w:r>
                      <w:r w:rsidRPr="00CE6E97">
                        <w:rPr>
                          <w:rFonts w:ascii="Arial" w:hAnsi="Arial" w:cs="Arial"/>
                          <w:sz w:val="27"/>
                          <w:szCs w:val="27"/>
                          <w:highlight w:val="lightGray"/>
                          <w:shd w:val="clear" w:color="auto" w:fill="FFFFFF"/>
                        </w:rPr>
                        <w:t xml:space="preserve"> </w:t>
                      </w:r>
                      <w:r w:rsidRPr="00CE6E97">
                        <w:rPr>
                          <w:rFonts w:ascii="Open Sans" w:hAnsi="Open Sans" w:cs="Open Sans"/>
                          <w:sz w:val="20"/>
                          <w:szCs w:val="20"/>
                          <w:highlight w:val="lightGray"/>
                          <w:shd w:val="clear" w:color="auto" w:fill="FFFFFF"/>
                        </w:rPr>
                        <w:t xml:space="preserve">For more information, please visit </w:t>
                      </w:r>
                      <w:hyperlink r:id="rId28" w:history="1">
                        <w:r w:rsidRPr="00CE6E97">
                          <w:rPr>
                            <w:rStyle w:val="Hyperlink"/>
                            <w:rFonts w:ascii="Open Sans" w:hAnsi="Open Sans" w:cs="Open Sans"/>
                            <w:sz w:val="20"/>
                            <w:szCs w:val="20"/>
                            <w:highlight w:val="lightGray"/>
                            <w:shd w:val="clear" w:color="auto" w:fill="FFFFFF"/>
                          </w:rPr>
                          <w:t>http://www.hosa.org</w:t>
                        </w:r>
                      </w:hyperlink>
                      <w:r w:rsidRPr="00CE6E97">
                        <w:rPr>
                          <w:rFonts w:ascii="Open Sans" w:hAnsi="Open Sans" w:cs="Open Sans"/>
                          <w:sz w:val="20"/>
                          <w:szCs w:val="20"/>
                          <w:highlight w:val="lightGray"/>
                          <w:shd w:val="clear" w:color="auto" w:fill="FFFFFF"/>
                        </w:rPr>
                        <w:t xml:space="preserve"> .</w:t>
                      </w: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Default="007C6C3D" w:rsidP="007C6C3D">
                      <w:pPr>
                        <w:spacing w:line="270" w:lineRule="atLeast"/>
                        <w:rPr>
                          <w:rFonts w:cs="Open Sans"/>
                          <w:sz w:val="20"/>
                          <w:szCs w:val="20"/>
                        </w:rPr>
                      </w:pPr>
                    </w:p>
                    <w:p w:rsidR="007C6C3D" w:rsidRPr="000041B5" w:rsidRDefault="007C6C3D" w:rsidP="007C6C3D">
                      <w:pPr>
                        <w:spacing w:line="270" w:lineRule="atLeast"/>
                        <w:rPr>
                          <w:rFonts w:cs="Helvetica"/>
                          <w:sz w:val="20"/>
                          <w:szCs w:val="20"/>
                        </w:rPr>
                      </w:pPr>
                    </w:p>
                    <w:p w:rsidR="007C6C3D" w:rsidRDefault="007C6C3D" w:rsidP="007C6C3D"/>
                  </w:txbxContent>
                </v:textbox>
                <w10:wrap anchorx="margin"/>
              </v:shape>
            </w:pict>
          </mc:Fallback>
        </mc:AlternateContent>
      </w: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157E42" w:rsidP="00F65DD0">
      <w:pPr>
        <w:jc w:val="center"/>
      </w:pPr>
      <w:r w:rsidRPr="00705267">
        <w:rPr>
          <w:noProof/>
          <w:sz w:val="32"/>
          <w:vertAlign w:val="superscript"/>
          <w:lang w:eastAsia="en-US"/>
        </w:rPr>
        <mc:AlternateContent>
          <mc:Choice Requires="wps">
            <w:drawing>
              <wp:anchor distT="0" distB="0" distL="114300" distR="114300" simplePos="0" relativeHeight="251685888" behindDoc="1" locked="0" layoutInCell="1" allowOverlap="1" wp14:anchorId="2BA42D06" wp14:editId="54601C2A">
                <wp:simplePos x="0" y="0"/>
                <wp:positionH relativeFrom="margin">
                  <wp:align>left</wp:align>
                </wp:positionH>
                <wp:positionV relativeFrom="paragraph">
                  <wp:posOffset>1466215</wp:posOffset>
                </wp:positionV>
                <wp:extent cx="2967990" cy="2190750"/>
                <wp:effectExtent l="0" t="0" r="22860" b="19050"/>
                <wp:wrapTopAndBottom/>
                <wp:docPr id="21" name="Text Box 21"/>
                <wp:cNvGraphicFramePr/>
                <a:graphic xmlns:a="http://schemas.openxmlformats.org/drawingml/2006/main">
                  <a:graphicData uri="http://schemas.microsoft.com/office/word/2010/wordprocessingShape">
                    <wps:wsp>
                      <wps:cNvSpPr txBox="1"/>
                      <wps:spPr>
                        <a:xfrm>
                          <a:off x="0" y="0"/>
                          <a:ext cx="2967990" cy="2190750"/>
                        </a:xfrm>
                        <a:prstGeom prst="rect">
                          <a:avLst/>
                        </a:prstGeom>
                        <a:solidFill>
                          <a:srgbClr val="FFFFFF"/>
                        </a:solidFill>
                        <a:ln w="6350">
                          <a:solidFill>
                            <a:prstClr val="black"/>
                          </a:solidFill>
                        </a:ln>
                        <a:effectLst/>
                      </wps:spPr>
                      <wps:txb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0210EA1A" wp14:editId="5DF1A75C">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B314FC" w:rsidRDefault="00A16E1E" w:rsidP="003C3616">
                            <w:pPr>
                              <w:jc w:val="center"/>
                              <w:rPr>
                                <w:rFonts w:ascii="Open Sans" w:hAnsi="Open Sans" w:cs="Open Sans"/>
                                <w:b/>
                                <w:sz w:val="14"/>
                                <w:szCs w:val="21"/>
                              </w:rPr>
                            </w:pPr>
                            <w:r w:rsidRPr="00B314FC">
                              <w:rPr>
                                <w:rFonts w:ascii="Open Sans" w:hAnsi="Open Sans" w:cs="Open Sans"/>
                                <w:b/>
                                <w:sz w:val="16"/>
                                <w:szCs w:val="21"/>
                              </w:rPr>
                              <w:t>POSTSECONDARY OPTIONS</w:t>
                            </w:r>
                          </w:p>
                          <w:p w:rsidR="00A16E1E" w:rsidRPr="00B314FC" w:rsidRDefault="00A16E1E" w:rsidP="00BA7916">
                            <w:pPr>
                              <w:jc w:val="center"/>
                              <w:rPr>
                                <w:rFonts w:ascii="Open Sans" w:hAnsi="Open Sans" w:cs="Open Sans"/>
                                <w:sz w:val="18"/>
                              </w:rPr>
                            </w:pPr>
                            <w:r w:rsidRPr="00B314FC">
                              <w:rPr>
                                <w:rFonts w:ascii="Open Sans" w:hAnsi="Open Sans" w:cs="Open Sans"/>
                                <w:sz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0" w:history="1">
                              <w:r w:rsidRPr="00B314FC">
                                <w:rPr>
                                  <w:rStyle w:val="Hyperlink"/>
                                  <w:rFonts w:ascii="Open Sans" w:hAnsi="Open Sans" w:cs="Open Sans"/>
                                  <w:sz w:val="18"/>
                                </w:rPr>
                                <w:t>http://www.tennesseepromise.gov</w:t>
                              </w:r>
                            </w:hyperlink>
                            <w:r w:rsidR="003C3616" w:rsidRPr="00B314FC">
                              <w:rPr>
                                <w:rFonts w:ascii="Open Sans" w:hAnsi="Open Sans" w:cs="Open Sans"/>
                                <w:sz w:val="18"/>
                              </w:rPr>
                              <w:t>.</w:t>
                            </w:r>
                          </w:p>
                          <w:p w:rsidR="00A16E1E" w:rsidRDefault="00A16E1E"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2D06" id="Text Box 21" o:spid="_x0000_s1038" type="#_x0000_t202" style="position:absolute;left:0;text-align:left;margin-left:0;margin-top:115.45pt;width:233.7pt;height:172.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MtVgIAALsEAAAOAAAAZHJzL2Uyb0RvYy54bWysVE1vGjEQvVfqf7B8LwvbBALKElEiqkoo&#10;iZRUORuvF1b1elzbsEt/fZ/NR9Kkp6ocjOfDb2bezOz1TddotlPO12QKPuj1OVNGUlmbdcG/Py0+&#10;XXHmgzCl0GRUwffK85vpxw/XrZ2onDakS+UYQIyftLbgmxDsJMu83KhG+B5ZZWCsyDUiQHTrrHSi&#10;BXqjs7zfH2YtudI6ksp7aG8PRj5N+FWlZLivKq8C0wVHbiGdLp2reGbTazFZO2E3tTymIf4hi0bU&#10;BkHPULciCLZ19TuoppaOPFWhJ6nJqKpqqVINqGbQf1PN40ZYlWoBOd6eafL/D1be7R4cq8uC5wPO&#10;jGjQoyfVBfaFOgYV+Gmtn8Dt0cIxdNCjzye9hzKW3VWuif8oiMEOpvdndiOahDIfD0fjMUwStnww&#10;7o8uE//Zy3PrfPiqqGHxUnCH9iVWxW7pA1KB68klRvOk63JRa50Et17NtWM7gVYv0i9miSd/uGnD&#10;2oIPPyP2O4iIfYZYaSF/vEcAnjbxpUrTdcwrcnTgIt5Ct+oSp4P8RNSKyj34c3SYQG/loka0pfDh&#10;QTiMHHjBGoV7HJUmpEjHG2cbcr/+po/+mARYOWsxwgX3P7fCKc70N4MZGQ8uLuLMJ+HicpRDcK8t&#10;q9cWs23mBOowBsguXaN/0Kdr5ah5xrbNYlSYhJGIXfBwus7DYbGwrVLNZskJU25FWJpHKyN0JC6y&#10;/NQ9C2ePbQ6YkDs6DbuYvOn2wTe+NDTbBqrqNAqR6AOraHIUsCGp3cdtjiv4Wk5eL9+c6W8AAAD/&#10;/wMAUEsDBBQABgAIAAAAIQBNHjgQ3QAAAAgBAAAPAAAAZHJzL2Rvd25yZXYueG1sTI/BTsMwEETv&#10;SPyDtUjcqEPSpjTNpgIkJMSNkgs3N94mUe11FLtN+HvMiR5HM5p5U+5ma8SFRt87RnhcJCCIG6d7&#10;bhHqr7eHJxA+KNbKOCaEH/Kwq25vSlVoN/EnXfahFbGEfaEQuhCGQkrfdGSVX7iBOHpHN1oVohxb&#10;qUc1xXJrZJokubSq57jQqYFeO2pO+7NFeM9fwjfV+kNnaeamWjbj0XjE+7v5eQsi0Bz+w/CHH9Gh&#10;ikwHd2bthUGIRwJCmiUbENFe5usliAPCar3agKxKeX2g+gUAAP//AwBQSwECLQAUAAYACAAAACEA&#10;toM4kv4AAADhAQAAEwAAAAAAAAAAAAAAAAAAAAAAW0NvbnRlbnRfVHlwZXNdLnhtbFBLAQItABQA&#10;BgAIAAAAIQA4/SH/1gAAAJQBAAALAAAAAAAAAAAAAAAAAC8BAABfcmVscy8ucmVsc1BLAQItABQA&#10;BgAIAAAAIQDHNJMtVgIAALsEAAAOAAAAAAAAAAAAAAAAAC4CAABkcnMvZTJvRG9jLnhtbFBLAQIt&#10;ABQABgAIAAAAIQBNHjgQ3QAAAAgBAAAPAAAAAAAAAAAAAAAAALAEAABkcnMvZG93bnJldi54bWxQ&#10;SwUGAAAAAAQABADzAAAAugUAAAAA&#10;" strokeweight=".5pt">
                <v:textbox>
                  <w:txbxContent>
                    <w:p w:rsidR="00A16E1E" w:rsidRPr="00302300" w:rsidRDefault="00A16E1E"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0210EA1A" wp14:editId="5DF1A75C">
                            <wp:extent cx="569054" cy="4381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A16E1E" w:rsidRPr="00B314FC" w:rsidRDefault="00A16E1E" w:rsidP="003C3616">
                      <w:pPr>
                        <w:jc w:val="center"/>
                        <w:rPr>
                          <w:rFonts w:ascii="Open Sans" w:hAnsi="Open Sans" w:cs="Open Sans"/>
                          <w:b/>
                          <w:sz w:val="14"/>
                          <w:szCs w:val="21"/>
                        </w:rPr>
                      </w:pPr>
                      <w:r w:rsidRPr="00B314FC">
                        <w:rPr>
                          <w:rFonts w:ascii="Open Sans" w:hAnsi="Open Sans" w:cs="Open Sans"/>
                          <w:b/>
                          <w:sz w:val="16"/>
                          <w:szCs w:val="21"/>
                        </w:rPr>
                        <w:t>POSTSECONDARY OPTIONS</w:t>
                      </w:r>
                    </w:p>
                    <w:p w:rsidR="00A16E1E" w:rsidRPr="00B314FC" w:rsidRDefault="00A16E1E" w:rsidP="00BA7916">
                      <w:pPr>
                        <w:jc w:val="center"/>
                        <w:rPr>
                          <w:rFonts w:ascii="Open Sans" w:hAnsi="Open Sans" w:cs="Open Sans"/>
                          <w:sz w:val="18"/>
                        </w:rPr>
                      </w:pPr>
                      <w:r w:rsidRPr="00B314FC">
                        <w:rPr>
                          <w:rFonts w:ascii="Open Sans" w:hAnsi="Open Sans" w:cs="Open Sans"/>
                          <w:sz w:val="18"/>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1" w:history="1">
                        <w:r w:rsidRPr="00B314FC">
                          <w:rPr>
                            <w:rStyle w:val="Hyperlink"/>
                            <w:rFonts w:ascii="Open Sans" w:hAnsi="Open Sans" w:cs="Open Sans"/>
                            <w:sz w:val="18"/>
                          </w:rPr>
                          <w:t>http://www.tennesseepromise.gov</w:t>
                        </w:r>
                      </w:hyperlink>
                      <w:r w:rsidR="003C3616" w:rsidRPr="00B314FC">
                        <w:rPr>
                          <w:rFonts w:ascii="Open Sans" w:hAnsi="Open Sans" w:cs="Open Sans"/>
                          <w:sz w:val="18"/>
                        </w:rPr>
                        <w:t>.</w:t>
                      </w:r>
                    </w:p>
                    <w:p w:rsidR="00A16E1E" w:rsidRDefault="00A16E1E" w:rsidP="00A16E1E"/>
                  </w:txbxContent>
                </v:textbox>
                <w10:wrap type="topAndBottom" anchorx="margin"/>
              </v:shape>
            </w:pict>
          </mc:Fallback>
        </mc:AlternateContent>
      </w:r>
      <w:r>
        <w:rPr>
          <w:noProof/>
          <w:lang w:eastAsia="en-US"/>
        </w:rPr>
        <mc:AlternateContent>
          <mc:Choice Requires="wps">
            <w:drawing>
              <wp:anchor distT="45720" distB="45720" distL="114300" distR="114300" simplePos="0" relativeHeight="251718656" behindDoc="0" locked="0" layoutInCell="1" allowOverlap="1" wp14:anchorId="5E677A92" wp14:editId="42D62322">
                <wp:simplePos x="0" y="0"/>
                <wp:positionH relativeFrom="column">
                  <wp:posOffset>323850</wp:posOffset>
                </wp:positionH>
                <wp:positionV relativeFrom="paragraph">
                  <wp:posOffset>4848860</wp:posOffset>
                </wp:positionV>
                <wp:extent cx="2541270" cy="5975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597535"/>
                        </a:xfrm>
                        <a:prstGeom prst="rect">
                          <a:avLst/>
                        </a:prstGeom>
                        <a:solidFill>
                          <a:srgbClr val="FFFFFF"/>
                        </a:solidFill>
                        <a:ln w="9525">
                          <a:noFill/>
                          <a:miter lim="800000"/>
                          <a:headEnd/>
                          <a:tailEnd/>
                        </a:ln>
                      </wps:spPr>
                      <wps:txbx>
                        <w:txbxContent>
                          <w:p w:rsidR="00B97189" w:rsidRPr="00A16E1E" w:rsidRDefault="00B97189" w:rsidP="00B97189">
                            <w:pPr>
                              <w:jc w:val="center"/>
                            </w:pPr>
                            <w:r w:rsidRPr="001D43ED">
                              <w:t xml:space="preserve">For more college and career planning resources, visit </w:t>
                            </w:r>
                            <w:hyperlink r:id="rId32" w:history="1">
                              <w:r w:rsidRPr="001D43ED">
                                <w:rPr>
                                  <w:rStyle w:val="Hyperlink"/>
                                </w:rPr>
                                <w:t>http://collegefortn.org</w:t>
                              </w:r>
                            </w:hyperlink>
                            <w:r>
                              <w:t>.</w:t>
                            </w:r>
                          </w:p>
                          <w:p w:rsidR="00B97189" w:rsidRDefault="00B971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7A92" id="_x0000_s1032" type="#_x0000_t202" style="position:absolute;left:0;text-align:left;margin-left:25.5pt;margin-top:381.8pt;width:200.1pt;height:47.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w4IwIAACMEAAAOAAAAZHJzL2Uyb0RvYy54bWysU9tu2zAMfR+wfxD0vjjx4qUx4hRdugwD&#10;ugvQ7gMYWY6FSaInKbG7ry8lp2m2vQ3TgyCK5NHhIbW6HoxmR+m8Qlvx2WTKmbQCa2X3Ff/+sH1z&#10;xZkPYGvQaGXFH6Xn1+vXr1Z9V8ocW9S1dIxArC/7ruJtCF2ZZV600oCfYCctORt0BgKZbp/VDnpC&#10;NzrLp9N3WY+u7hwK6T3d3o5Ovk74TSNF+No0XgamK07cQtpd2ndxz9YrKPcOulaJEw34BxYGlKVH&#10;z1C3EIAdnPoLyijh0GMTJgJNhk2jhEw1UDWz6R/V3LfQyVQLieO7s0z+/8GKL8dvjqmaeldwZsFQ&#10;jx7kENh7HFge5ek7X1LUfUdxYaBrCk2l+u4OxQ/PLG5asHt54xz2rYSa6M1iZnaROuL4CLLrP2NN&#10;z8AhYAIaGmeidqQGI3Rq0+O5NZGKoMu8mM/yBbkE+YrlonhbpCegfM7unA8fJRoWDxV31PqEDsc7&#10;HyIbKJ9D4mMetaq3SutkuP1uox07Ao3JNq0T+m9h2rK+4ssiLxKyxZifJsioQGOslan41TSumA5l&#10;VOODrdM5gNLjmZhoe5InKjJqE4bdkBqxiLlRuh3Wj6SXw3Fq6ZfRoUX3i7OeJrbi/ucBnORMf7Kk&#10;+XI2n8cRT8a8WORkuEvP7tIDVhBUxQNn43ET0reItC3eUG8alWR7YXKiTJOY1Dz9mjjql3aKevnb&#10;6ycAAAD//wMAUEsDBBQABgAIAAAAIQDU/r4H3wAAAAoBAAAPAAAAZHJzL2Rvd25yZXYueG1sTI9B&#10;T4NAFITvJv6HzTPxYuxCLWylPBo10Xht7Q94wBZI2beE3Rb6711P9jiZycw3+XY2vbjo0XWWEeJF&#10;BEJzZeuOG4TDz+fzGoTzxDX1ljXCVTvYFvd3OWW1nXinL3vfiFDCLiOE1vshk9JVrTbkFnbQHLyj&#10;HQ35IMdG1iNNodz0chlFqTTUcVhoadAfra5O+7NBOH5PT8nrVH75g9qt0nfqVGmviI8P89sGhNez&#10;/w/DH35AhyIwlfbMtRM9QhKHKx5BpS8piBBYJfESRImwTpQCWeTy9kLxCwAA//8DAFBLAQItABQA&#10;BgAIAAAAIQC2gziS/gAAAOEBAAATAAAAAAAAAAAAAAAAAAAAAABbQ29udGVudF9UeXBlc10ueG1s&#10;UEsBAi0AFAAGAAgAAAAhADj9If/WAAAAlAEAAAsAAAAAAAAAAAAAAAAALwEAAF9yZWxzLy5yZWxz&#10;UEsBAi0AFAAGAAgAAAAhAEjnXDgjAgAAIwQAAA4AAAAAAAAAAAAAAAAALgIAAGRycy9lMm9Eb2Mu&#10;eG1sUEsBAi0AFAAGAAgAAAAhANT+vgffAAAACgEAAA8AAAAAAAAAAAAAAAAAfQQAAGRycy9kb3du&#10;cmV2LnhtbFBLBQYAAAAABAAEAPMAAACJBQAAAAA=&#10;" stroked="f">
                <v:textbox>
                  <w:txbxContent>
                    <w:p w:rsidR="00B97189" w:rsidRPr="00A16E1E" w:rsidRDefault="00B97189" w:rsidP="00B97189">
                      <w:pPr>
                        <w:jc w:val="center"/>
                      </w:pPr>
                      <w:r w:rsidRPr="001D43ED">
                        <w:t xml:space="preserve">For more college and career planning resources, visit </w:t>
                      </w:r>
                      <w:hyperlink r:id="rId37" w:history="1">
                        <w:r w:rsidRPr="001D43ED">
                          <w:rPr>
                            <w:rStyle w:val="Hyperlink"/>
                          </w:rPr>
                          <w:t>http://collegefortn.org</w:t>
                        </w:r>
                      </w:hyperlink>
                      <w:r>
                        <w:t>.</w:t>
                      </w:r>
                    </w:p>
                    <w:p w:rsidR="00B97189" w:rsidRDefault="00B97189"/>
                  </w:txbxContent>
                </v:textbox>
              </v:shape>
            </w:pict>
          </mc:Fallback>
        </mc:AlternateContent>
      </w:r>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32992" behindDoc="0" locked="0" layoutInCell="1" allowOverlap="1" wp14:anchorId="2C0E9F00" wp14:editId="47F6A010">
                <wp:simplePos x="0" y="0"/>
                <wp:positionH relativeFrom="margin">
                  <wp:posOffset>3733800</wp:posOffset>
                </wp:positionH>
                <wp:positionV relativeFrom="margin">
                  <wp:posOffset>7924800</wp:posOffset>
                </wp:positionV>
                <wp:extent cx="3276600" cy="14732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73200"/>
                        </a:xfrm>
                        <a:prstGeom prst="rect">
                          <a:avLst/>
                        </a:prstGeom>
                        <a:noFill/>
                        <a:ln w="19050">
                          <a:noFill/>
                          <a:miter lim="800000"/>
                          <a:headEnd/>
                          <a:tailEnd/>
                        </a:ln>
                      </wps:spPr>
                      <wps:txbx>
                        <w:txbxContent>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157E42" w:rsidRDefault="00475F22" w:rsidP="00157E42">
                            <w:pPr>
                              <w:spacing w:before="0" w:after="0" w:line="276" w:lineRule="auto"/>
                              <w:jc w:val="center"/>
                              <w:rPr>
                                <w:rFonts w:ascii="Open Sans" w:hAnsi="Open Sans" w:cs="Open Sans"/>
                                <w:b/>
                                <w:sz w:val="20"/>
                              </w:rPr>
                            </w:pPr>
                            <w:r>
                              <w:rPr>
                                <w:rFonts w:ascii="Open Sans" w:hAnsi="Open Sans" w:cs="Open Sans"/>
                                <w:b/>
                                <w:sz w:val="20"/>
                              </w:rPr>
                              <w:t>School Name</w:t>
                            </w:r>
                          </w:p>
                          <w:p w:rsidR="00157E42" w:rsidRDefault="00475F22" w:rsidP="00157E42">
                            <w:pPr>
                              <w:spacing w:before="0" w:after="0" w:line="276" w:lineRule="auto"/>
                              <w:jc w:val="center"/>
                              <w:rPr>
                                <w:rFonts w:ascii="Open Sans" w:hAnsi="Open Sans" w:cs="Open Sans"/>
                                <w:b/>
                                <w:sz w:val="20"/>
                              </w:rPr>
                            </w:pPr>
                            <w:r>
                              <w:rPr>
                                <w:rFonts w:ascii="Open Sans" w:hAnsi="Open Sans" w:cs="Open Sans"/>
                                <w:b/>
                                <w:sz w:val="20"/>
                              </w:rPr>
                              <w:t>District/</w:t>
                            </w:r>
                            <w:r w:rsidR="00157E42">
                              <w:rPr>
                                <w:rFonts w:ascii="Open Sans" w:hAnsi="Open Sans" w:cs="Open Sans"/>
                                <w:b/>
                                <w:sz w:val="20"/>
                              </w:rPr>
                              <w:t xml:space="preserve">County Name </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CTE Director: Name</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Email</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Instructor: Name</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E9F00" id="_x0000_s1039" type="#_x0000_t202" style="position:absolute;left:0;text-align:left;margin-left:294pt;margin-top:624pt;width:258pt;height:11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VbDwIAAP0DAAAOAAAAZHJzL2Uyb0RvYy54bWysU9tu2zAMfR+wfxD0vtjOtTXiFF27DgO6&#10;C9DuAxRZjoVJoiYpsbOvLyUnqdG9DdODIIriIc8htb7ptSIH4bwEU9FiklMiDIdaml1Ffz4/fLii&#10;xAdmaqbAiIoehac3m/fv1p0txRRaULVwBEGMLztb0TYEW2aZ563QzE/ACoPOBpxmAU23y2rHOkTX&#10;Kpvm+TLrwNXWARfe4+394KSbhN80gofvTeNFIKqiWFtIu0v7Nu7ZZs3KnWO2lfxUBvuHKjSTBpNe&#10;oO5ZYGTv5F9QWnIHHpow4aAzaBrJReKAbIr8DZunllmRuKA43l5k8v8Pln87/HBE1hWdLSgxTGOP&#10;nkUfyEfoyTTK01lf4qsni+9Cj9fY5kTV20fgvzwxcNcysxO3zkHXClZjeUWMzEahA46PINvuK9SY&#10;hu0DJKC+cTpqh2oQRMc2HS+tiaVwvJxNV8tlji6OvmK+mmHzUw5WnsOt8+GzAE3ioaIOe5/g2eHR&#10;h1gOK89PYjYDD1Kp1H9lSIeo1/kiTxEjl5YB51NJXdGrPK5hYiLNT6ZO0YFJNZwxgzIn3pHqQDr0&#10;2z4pXMzOem6hPqISDoZ5xP+DhxbcH0o6nMWK+t975gQl6otBNa+L+TwObzLmi9UUDTf2bMceZjhC&#10;VTRQMhzvQhr4gfQtqt7IpEdsz1DJqWacsSTT6T/EIR7b6dXrr928AAAA//8DAFBLAwQUAAYACAAA&#10;ACEAhIO9StwAAAAOAQAADwAAAGRycy9kb3ducmV2LnhtbExPy07DMBC8I/EP1iJxo3aqgqIQpwIE&#10;N4TUNlKvbmziiHgd2W4ef8/mBLeZndHsTLmfXc9GE2LnUUK2EcAMNl532EqoTx8PObCYFGrVezQS&#10;FhNhX93elKrQfsKDGY+pZRSCsVASbEpDwXlsrHEqbvxgkLRvH5xKREPLdVAThbueb4V44k51SB+s&#10;GsybNc3P8eokuE9xPny9Z7Ze6lGl5fQacJqlvL+bX56BJTOnPzOs9ak6VNTp4q+oI+slPOY5bUkk&#10;bHcrWi2Z2BG6EKKTAF6V/P+M6hcAAP//AwBQSwECLQAUAAYACAAAACEAtoM4kv4AAADhAQAAEwAA&#10;AAAAAAAAAAAAAAAAAAAAW0NvbnRlbnRfVHlwZXNdLnhtbFBLAQItABQABgAIAAAAIQA4/SH/1gAA&#10;AJQBAAALAAAAAAAAAAAAAAAAAC8BAABfcmVscy8ucmVsc1BLAQItABQABgAIAAAAIQDWDjVbDwIA&#10;AP0DAAAOAAAAAAAAAAAAAAAAAC4CAABkcnMvZTJvRG9jLnhtbFBLAQItABQABgAIAAAAIQCEg71K&#10;3AAAAA4BAAAPAAAAAAAAAAAAAAAAAGkEAABkcnMvZG93bnJldi54bWxQSwUGAAAAAAQABADzAAAA&#10;cgUAAAAA&#10;" filled="f" stroked="f" strokeweight="1.5pt">
                <v:textbox>
                  <w:txbxContent>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157E42" w:rsidRDefault="00475F22" w:rsidP="00157E42">
                      <w:pPr>
                        <w:spacing w:before="0" w:after="0" w:line="276" w:lineRule="auto"/>
                        <w:jc w:val="center"/>
                        <w:rPr>
                          <w:rFonts w:ascii="Open Sans" w:hAnsi="Open Sans" w:cs="Open Sans"/>
                          <w:b/>
                          <w:sz w:val="20"/>
                        </w:rPr>
                      </w:pPr>
                      <w:r>
                        <w:rPr>
                          <w:rFonts w:ascii="Open Sans" w:hAnsi="Open Sans" w:cs="Open Sans"/>
                          <w:b/>
                          <w:sz w:val="20"/>
                        </w:rPr>
                        <w:t>School Name</w:t>
                      </w:r>
                    </w:p>
                    <w:p w:rsidR="00157E42" w:rsidRDefault="00475F22" w:rsidP="00157E42">
                      <w:pPr>
                        <w:spacing w:before="0" w:after="0" w:line="276" w:lineRule="auto"/>
                        <w:jc w:val="center"/>
                        <w:rPr>
                          <w:rFonts w:ascii="Open Sans" w:hAnsi="Open Sans" w:cs="Open Sans"/>
                          <w:b/>
                          <w:sz w:val="20"/>
                        </w:rPr>
                      </w:pPr>
                      <w:r>
                        <w:rPr>
                          <w:rFonts w:ascii="Open Sans" w:hAnsi="Open Sans" w:cs="Open Sans"/>
                          <w:b/>
                          <w:sz w:val="20"/>
                        </w:rPr>
                        <w:t>District/</w:t>
                      </w:r>
                      <w:r w:rsidR="00157E42">
                        <w:rPr>
                          <w:rFonts w:ascii="Open Sans" w:hAnsi="Open Sans" w:cs="Open Sans"/>
                          <w:b/>
                          <w:sz w:val="20"/>
                        </w:rPr>
                        <w:t xml:space="preserve">County Name </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CTE Director: Name</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Email</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Instructor: Name</w:t>
                      </w:r>
                    </w:p>
                    <w:p w:rsidR="00157E42" w:rsidRDefault="00157E42" w:rsidP="00157E42">
                      <w:pPr>
                        <w:spacing w:before="0" w:after="0" w:line="276" w:lineRule="auto"/>
                        <w:jc w:val="center"/>
                        <w:rPr>
                          <w:rFonts w:ascii="Open Sans" w:hAnsi="Open Sans" w:cs="Open Sans"/>
                          <w:b/>
                          <w:sz w:val="20"/>
                        </w:rPr>
                      </w:pPr>
                      <w:r>
                        <w:rPr>
                          <w:rFonts w:ascii="Open Sans" w:hAnsi="Open Sans" w:cs="Open Sans"/>
                          <w:b/>
                          <w:sz w:val="20"/>
                        </w:rPr>
                        <w:t>Email</w:t>
                      </w:r>
                    </w:p>
                  </w:txbxContent>
                </v:textbox>
                <w10:wrap type="square" anchorx="margin" anchory="margin"/>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A3" w:rsidRDefault="00693EA3">
      <w:pPr>
        <w:spacing w:after="0" w:line="240" w:lineRule="auto"/>
      </w:pPr>
      <w:r>
        <w:separator/>
      </w:r>
    </w:p>
  </w:endnote>
  <w:endnote w:type="continuationSeparator" w:id="0">
    <w:p w:rsidR="00693EA3" w:rsidRDefault="006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A3" w:rsidRDefault="00693EA3">
      <w:pPr>
        <w:spacing w:after="0" w:line="240" w:lineRule="auto"/>
      </w:pPr>
      <w:r>
        <w:separator/>
      </w:r>
    </w:p>
  </w:footnote>
  <w:footnote w:type="continuationSeparator" w:id="0">
    <w:p w:rsidR="00693EA3" w:rsidRDefault="0069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AB4"/>
    <w:multiLevelType w:val="hybridMultilevel"/>
    <w:tmpl w:val="41746DE4"/>
    <w:lvl w:ilvl="0" w:tplc="4B926FC8">
      <w:start w:val="1"/>
      <w:numFmt w:val="bullet"/>
      <w:lvlText w:val="•"/>
      <w:lvlJc w:val="left"/>
      <w:pPr>
        <w:tabs>
          <w:tab w:val="num" w:pos="720"/>
        </w:tabs>
        <w:ind w:left="720" w:hanging="360"/>
      </w:pPr>
      <w:rPr>
        <w:rFonts w:ascii="Times New Roman" w:hAnsi="Times New Roman" w:hint="default"/>
      </w:rPr>
    </w:lvl>
    <w:lvl w:ilvl="1" w:tplc="BC0EEE66" w:tentative="1">
      <w:start w:val="1"/>
      <w:numFmt w:val="bullet"/>
      <w:lvlText w:val="•"/>
      <w:lvlJc w:val="left"/>
      <w:pPr>
        <w:tabs>
          <w:tab w:val="num" w:pos="1440"/>
        </w:tabs>
        <w:ind w:left="1440" w:hanging="360"/>
      </w:pPr>
      <w:rPr>
        <w:rFonts w:ascii="Times New Roman" w:hAnsi="Times New Roman" w:hint="default"/>
      </w:rPr>
    </w:lvl>
    <w:lvl w:ilvl="2" w:tplc="67603B00" w:tentative="1">
      <w:start w:val="1"/>
      <w:numFmt w:val="bullet"/>
      <w:lvlText w:val="•"/>
      <w:lvlJc w:val="left"/>
      <w:pPr>
        <w:tabs>
          <w:tab w:val="num" w:pos="2160"/>
        </w:tabs>
        <w:ind w:left="2160" w:hanging="360"/>
      </w:pPr>
      <w:rPr>
        <w:rFonts w:ascii="Times New Roman" w:hAnsi="Times New Roman" w:hint="default"/>
      </w:rPr>
    </w:lvl>
    <w:lvl w:ilvl="3" w:tplc="010C7B08" w:tentative="1">
      <w:start w:val="1"/>
      <w:numFmt w:val="bullet"/>
      <w:lvlText w:val="•"/>
      <w:lvlJc w:val="left"/>
      <w:pPr>
        <w:tabs>
          <w:tab w:val="num" w:pos="2880"/>
        </w:tabs>
        <w:ind w:left="2880" w:hanging="360"/>
      </w:pPr>
      <w:rPr>
        <w:rFonts w:ascii="Times New Roman" w:hAnsi="Times New Roman" w:hint="default"/>
      </w:rPr>
    </w:lvl>
    <w:lvl w:ilvl="4" w:tplc="81C6079C" w:tentative="1">
      <w:start w:val="1"/>
      <w:numFmt w:val="bullet"/>
      <w:lvlText w:val="•"/>
      <w:lvlJc w:val="left"/>
      <w:pPr>
        <w:tabs>
          <w:tab w:val="num" w:pos="3600"/>
        </w:tabs>
        <w:ind w:left="3600" w:hanging="360"/>
      </w:pPr>
      <w:rPr>
        <w:rFonts w:ascii="Times New Roman" w:hAnsi="Times New Roman" w:hint="default"/>
      </w:rPr>
    </w:lvl>
    <w:lvl w:ilvl="5" w:tplc="64EC3314" w:tentative="1">
      <w:start w:val="1"/>
      <w:numFmt w:val="bullet"/>
      <w:lvlText w:val="•"/>
      <w:lvlJc w:val="left"/>
      <w:pPr>
        <w:tabs>
          <w:tab w:val="num" w:pos="4320"/>
        </w:tabs>
        <w:ind w:left="4320" w:hanging="360"/>
      </w:pPr>
      <w:rPr>
        <w:rFonts w:ascii="Times New Roman" w:hAnsi="Times New Roman" w:hint="default"/>
      </w:rPr>
    </w:lvl>
    <w:lvl w:ilvl="6" w:tplc="E1FC4316" w:tentative="1">
      <w:start w:val="1"/>
      <w:numFmt w:val="bullet"/>
      <w:lvlText w:val="•"/>
      <w:lvlJc w:val="left"/>
      <w:pPr>
        <w:tabs>
          <w:tab w:val="num" w:pos="5040"/>
        </w:tabs>
        <w:ind w:left="5040" w:hanging="360"/>
      </w:pPr>
      <w:rPr>
        <w:rFonts w:ascii="Times New Roman" w:hAnsi="Times New Roman" w:hint="default"/>
      </w:rPr>
    </w:lvl>
    <w:lvl w:ilvl="7" w:tplc="28964888" w:tentative="1">
      <w:start w:val="1"/>
      <w:numFmt w:val="bullet"/>
      <w:lvlText w:val="•"/>
      <w:lvlJc w:val="left"/>
      <w:pPr>
        <w:tabs>
          <w:tab w:val="num" w:pos="5760"/>
        </w:tabs>
        <w:ind w:left="5760" w:hanging="360"/>
      </w:pPr>
      <w:rPr>
        <w:rFonts w:ascii="Times New Roman" w:hAnsi="Times New Roman" w:hint="default"/>
      </w:rPr>
    </w:lvl>
    <w:lvl w:ilvl="8" w:tplc="1F8CC4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673AC"/>
    <w:rsid w:val="00090220"/>
    <w:rsid w:val="0009713F"/>
    <w:rsid w:val="000C4587"/>
    <w:rsid w:val="000C4C2D"/>
    <w:rsid w:val="000D5CDB"/>
    <w:rsid w:val="000F7DBF"/>
    <w:rsid w:val="00106213"/>
    <w:rsid w:val="00147A5E"/>
    <w:rsid w:val="00157E42"/>
    <w:rsid w:val="00163116"/>
    <w:rsid w:val="00163EB6"/>
    <w:rsid w:val="001C2902"/>
    <w:rsid w:val="001D1438"/>
    <w:rsid w:val="001D43ED"/>
    <w:rsid w:val="001F394B"/>
    <w:rsid w:val="002046CB"/>
    <w:rsid w:val="002113CD"/>
    <w:rsid w:val="00222CB3"/>
    <w:rsid w:val="0027549F"/>
    <w:rsid w:val="00294BED"/>
    <w:rsid w:val="002A522C"/>
    <w:rsid w:val="002C2586"/>
    <w:rsid w:val="002D5014"/>
    <w:rsid w:val="00302300"/>
    <w:rsid w:val="0034712C"/>
    <w:rsid w:val="00353C36"/>
    <w:rsid w:val="003A26CA"/>
    <w:rsid w:val="003B1D88"/>
    <w:rsid w:val="003C3616"/>
    <w:rsid w:val="003D5930"/>
    <w:rsid w:val="003E4529"/>
    <w:rsid w:val="003E652B"/>
    <w:rsid w:val="003F6BC5"/>
    <w:rsid w:val="003F6C58"/>
    <w:rsid w:val="00413E85"/>
    <w:rsid w:val="004155A0"/>
    <w:rsid w:val="00432307"/>
    <w:rsid w:val="00475F22"/>
    <w:rsid w:val="004869F6"/>
    <w:rsid w:val="004A10C6"/>
    <w:rsid w:val="004F2FA5"/>
    <w:rsid w:val="00503E27"/>
    <w:rsid w:val="00514485"/>
    <w:rsid w:val="005322E6"/>
    <w:rsid w:val="00547184"/>
    <w:rsid w:val="0056174C"/>
    <w:rsid w:val="00563966"/>
    <w:rsid w:val="005850F9"/>
    <w:rsid w:val="005C3B77"/>
    <w:rsid w:val="005D1A38"/>
    <w:rsid w:val="005E396E"/>
    <w:rsid w:val="005F1B7B"/>
    <w:rsid w:val="005F2D1C"/>
    <w:rsid w:val="00622FB3"/>
    <w:rsid w:val="0064240B"/>
    <w:rsid w:val="00650261"/>
    <w:rsid w:val="006506DF"/>
    <w:rsid w:val="00653679"/>
    <w:rsid w:val="00672D17"/>
    <w:rsid w:val="00693EA3"/>
    <w:rsid w:val="006B53D3"/>
    <w:rsid w:val="006B5EFA"/>
    <w:rsid w:val="006C3906"/>
    <w:rsid w:val="006D0404"/>
    <w:rsid w:val="006E7604"/>
    <w:rsid w:val="00705267"/>
    <w:rsid w:val="00724E98"/>
    <w:rsid w:val="0073374A"/>
    <w:rsid w:val="00747702"/>
    <w:rsid w:val="0077125D"/>
    <w:rsid w:val="00777C4A"/>
    <w:rsid w:val="007C6C3D"/>
    <w:rsid w:val="007D08D0"/>
    <w:rsid w:val="007D1D4D"/>
    <w:rsid w:val="007E494A"/>
    <w:rsid w:val="007E6B8C"/>
    <w:rsid w:val="008134E2"/>
    <w:rsid w:val="00823A1D"/>
    <w:rsid w:val="00851DDD"/>
    <w:rsid w:val="00894B0D"/>
    <w:rsid w:val="008A0103"/>
    <w:rsid w:val="008A187E"/>
    <w:rsid w:val="008A6901"/>
    <w:rsid w:val="008B23F9"/>
    <w:rsid w:val="008E7DFF"/>
    <w:rsid w:val="00913242"/>
    <w:rsid w:val="009759DD"/>
    <w:rsid w:val="00992098"/>
    <w:rsid w:val="009B681F"/>
    <w:rsid w:val="00A1112C"/>
    <w:rsid w:val="00A16E1E"/>
    <w:rsid w:val="00A533BB"/>
    <w:rsid w:val="00A62A42"/>
    <w:rsid w:val="00A63AD5"/>
    <w:rsid w:val="00A73DF4"/>
    <w:rsid w:val="00AB3BDC"/>
    <w:rsid w:val="00AF06B2"/>
    <w:rsid w:val="00AF2715"/>
    <w:rsid w:val="00B041ED"/>
    <w:rsid w:val="00B314FC"/>
    <w:rsid w:val="00B36C59"/>
    <w:rsid w:val="00B4112E"/>
    <w:rsid w:val="00B50176"/>
    <w:rsid w:val="00B97189"/>
    <w:rsid w:val="00BA7916"/>
    <w:rsid w:val="00BE5BD5"/>
    <w:rsid w:val="00BF06F6"/>
    <w:rsid w:val="00C07D63"/>
    <w:rsid w:val="00C13098"/>
    <w:rsid w:val="00C32604"/>
    <w:rsid w:val="00C6516A"/>
    <w:rsid w:val="00C71104"/>
    <w:rsid w:val="00C77D2D"/>
    <w:rsid w:val="00C803B2"/>
    <w:rsid w:val="00C804A3"/>
    <w:rsid w:val="00C81BCD"/>
    <w:rsid w:val="00C8287A"/>
    <w:rsid w:val="00C9129C"/>
    <w:rsid w:val="00C97F04"/>
    <w:rsid w:val="00CB29EE"/>
    <w:rsid w:val="00CC5896"/>
    <w:rsid w:val="00CD09F3"/>
    <w:rsid w:val="00CE1CD8"/>
    <w:rsid w:val="00CE6E97"/>
    <w:rsid w:val="00D028B1"/>
    <w:rsid w:val="00D1586B"/>
    <w:rsid w:val="00D16559"/>
    <w:rsid w:val="00D4122A"/>
    <w:rsid w:val="00D56028"/>
    <w:rsid w:val="00D72833"/>
    <w:rsid w:val="00D74D96"/>
    <w:rsid w:val="00D82BCB"/>
    <w:rsid w:val="00DC2014"/>
    <w:rsid w:val="00DD7F4F"/>
    <w:rsid w:val="00DF0413"/>
    <w:rsid w:val="00E07FB5"/>
    <w:rsid w:val="00E1223F"/>
    <w:rsid w:val="00E23048"/>
    <w:rsid w:val="00E91ACA"/>
    <w:rsid w:val="00EB6ED5"/>
    <w:rsid w:val="00EC20F4"/>
    <w:rsid w:val="00EC33C4"/>
    <w:rsid w:val="00EC6EF7"/>
    <w:rsid w:val="00ED1E0F"/>
    <w:rsid w:val="00F147E7"/>
    <w:rsid w:val="00F21CFB"/>
    <w:rsid w:val="00F41AD0"/>
    <w:rsid w:val="00F51AB2"/>
    <w:rsid w:val="00F56465"/>
    <w:rsid w:val="00F65DD0"/>
    <w:rsid w:val="00FA5030"/>
    <w:rsid w:val="00FA610F"/>
    <w:rsid w:val="00FB26C8"/>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Ind w:w="0" w:type="dxa"/>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Ind w:w="0" w:type="dxa"/>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Ind w:w="0" w:type="dxa"/>
      <w:tblBorders>
        <w:top w:val="single" w:sz="4" w:space="0" w:color="B3B3B7" w:themeColor="accent5" w:themeTint="99"/>
        <w:bottom w:val="single" w:sz="4" w:space="0" w:color="B3B3B7" w:themeColor="accent5" w:themeTint="99"/>
        <w:insideH w:val="single" w:sz="4" w:space="0" w:color="B3B3B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9132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E07FB5"/>
    <w:pPr>
      <w:spacing w:after="0" w:line="240" w:lineRule="auto"/>
    </w:pPr>
    <w:tblPr>
      <w:tblStyleRowBandSize w:val="1"/>
      <w:tblStyleColBandSize w:val="1"/>
      <w:tblInd w:w="0" w:type="dxa"/>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CellMar>
        <w:top w:w="0" w:type="dxa"/>
        <w:left w:w="108" w:type="dxa"/>
        <w:bottom w:w="0" w:type="dxa"/>
        <w:right w:w="108" w:type="dxa"/>
      </w:tblCellMar>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157E42"/>
    <w:pPr>
      <w:spacing w:after="0" w:line="240" w:lineRule="auto"/>
    </w:pPr>
    <w:tblPr>
      <w:tblStyleRowBandSize w:val="1"/>
      <w:tblStyleColBandSize w:val="1"/>
      <w:tblInd w:w="0" w:type="dxa"/>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7" w:themeFill="accent5" w:themeFillTint="33"/>
      </w:tcPr>
    </w:tblStylePr>
    <w:tblStylePr w:type="band1Horz">
      <w:tblPr/>
      <w:tcPr>
        <w:shd w:val="clear" w:color="auto" w:fill="E5E5E7" w:themeFill="accent5" w:themeFillTint="33"/>
      </w:tcPr>
    </w:tblStylePr>
    <w:tblStylePr w:type="neCell">
      <w:tblPr/>
      <w:tcPr>
        <w:tcBorders>
          <w:bottom w:val="single" w:sz="4" w:space="0" w:color="B3B3B7" w:themeColor="accent5" w:themeTint="99"/>
        </w:tcBorders>
      </w:tcPr>
    </w:tblStylePr>
    <w:tblStylePr w:type="nwCell">
      <w:tblPr/>
      <w:tcPr>
        <w:tcBorders>
          <w:bottom w:val="single" w:sz="4" w:space="0" w:color="B3B3B7" w:themeColor="accent5" w:themeTint="99"/>
        </w:tcBorders>
      </w:tcPr>
    </w:tblStylePr>
    <w:tblStylePr w:type="seCell">
      <w:tblPr/>
      <w:tcPr>
        <w:tcBorders>
          <w:top w:val="single" w:sz="4" w:space="0" w:color="B3B3B7" w:themeColor="accent5" w:themeTint="99"/>
        </w:tcBorders>
      </w:tcPr>
    </w:tblStylePr>
    <w:tblStylePr w:type="swCell">
      <w:tblPr/>
      <w:tcPr>
        <w:tcBorders>
          <w:top w:val="single" w:sz="4" w:space="0" w:color="B3B3B7" w:themeColor="accent5" w:themeTint="99"/>
        </w:tcBorders>
      </w:tcPr>
    </w:tblStylePr>
  </w:style>
  <w:style w:type="table" w:styleId="GridTable2-Accent5">
    <w:name w:val="Grid Table 2 Accent 5"/>
    <w:basedOn w:val="TableNormal"/>
    <w:uiPriority w:val="47"/>
    <w:rsid w:val="00157E42"/>
    <w:pPr>
      <w:spacing w:after="0" w:line="240" w:lineRule="auto"/>
    </w:pPr>
    <w:tblPr>
      <w:tblStyleRowBandSize w:val="1"/>
      <w:tblStyleColBandSize w:val="1"/>
      <w:tblInd w:w="0" w:type="dxa"/>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CellMar>
        <w:top w:w="0" w:type="dxa"/>
        <w:left w:w="108" w:type="dxa"/>
        <w:bottom w:w="0" w:type="dxa"/>
        <w:right w:w="108" w:type="dxa"/>
      </w:tblCellMar>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8456584">
      <w:bodyDiv w:val="1"/>
      <w:marLeft w:val="0"/>
      <w:marRight w:val="0"/>
      <w:marTop w:val="0"/>
      <w:marBottom w:val="0"/>
      <w:divBdr>
        <w:top w:val="none" w:sz="0" w:space="0" w:color="auto"/>
        <w:left w:val="none" w:sz="0" w:space="0" w:color="auto"/>
        <w:bottom w:val="none" w:sz="0" w:space="0" w:color="auto"/>
        <w:right w:val="none" w:sz="0" w:space="0" w:color="auto"/>
      </w:divBdr>
      <w:divsChild>
        <w:div w:id="2049183730">
          <w:marLeft w:val="547"/>
          <w:marRight w:val="0"/>
          <w:marTop w:val="0"/>
          <w:marBottom w:val="0"/>
          <w:divBdr>
            <w:top w:val="none" w:sz="0" w:space="0" w:color="auto"/>
            <w:left w:val="none" w:sz="0" w:space="0" w:color="auto"/>
            <w:bottom w:val="none" w:sz="0" w:space="0" w:color="auto"/>
            <w:right w:val="none" w:sz="0" w:space="0" w:color="auto"/>
          </w:divBdr>
        </w:div>
      </w:divsChild>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collegefortn.org" TargetMode="External"/><Relationship Id="rId37" Type="http://schemas.openxmlformats.org/officeDocument/2006/relationships/hyperlink" Target="http://collegefortn.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hosa.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ennesseepromise.gov"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hosa.org" TargetMode="External"/><Relationship Id="rId30" Type="http://schemas.openxmlformats.org/officeDocument/2006/relationships/hyperlink" Target="http://www.tennesseepromi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chemeClr val="tx2">
            <a:lumMod val="60000"/>
            <a:lumOff val="40000"/>
          </a:schemeClr>
        </a:solidFill>
      </dgm:spPr>
      <dgm:t>
        <a:bodyPr/>
        <a:lstStyle/>
        <a:p>
          <a:r>
            <a:rPr lang="en-US" sz="1200" b="1">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dgm:t>
        <a:bodyPr/>
        <a:lstStyle/>
        <a:p>
          <a:endParaRPr lang="en-US"/>
        </a:p>
      </dgm:t>
    </dgm:pt>
    <dgm:pt modelId="{DC93DC03-F2EA-4583-885C-8F613653706D}">
      <dgm:prSet phldrT="[Text]" custT="1"/>
      <dgm:spPr>
        <a:xfrm>
          <a:off x="1858893" y="481590"/>
          <a:ext cx="1557332" cy="1065644"/>
        </a:xfrm>
        <a:solidFill>
          <a:schemeClr val="tx2">
            <a:lumMod val="60000"/>
            <a:lumOff val="40000"/>
          </a:schemeClr>
        </a:solidFill>
      </dgm:spPr>
      <dgm:t>
        <a:bodyPr/>
        <a:lstStyle/>
        <a:p>
          <a:endParaRPr lang="en-US" sz="1400" b="1">
            <a:latin typeface="Corbel" panose="020B0503020204020204"/>
            <a:ea typeface="+mn-ea"/>
            <a:cs typeface="+mn-cs"/>
          </a:endParaRPr>
        </a:p>
        <a:p>
          <a:r>
            <a:rPr lang="en-US" sz="1300" b="1">
              <a:latin typeface="Open Sans" panose="020B0606030504020204" pitchFamily="34" charset="0"/>
              <a:ea typeface="Open Sans" panose="020B0606030504020204" pitchFamily="34" charset="0"/>
              <a:cs typeface="Open Sans" panose="020B0606030504020204" pitchFamily="34" charset="0"/>
            </a:rPr>
            <a:t>Medical Terminology</a:t>
          </a:r>
        </a:p>
        <a:p>
          <a:endParaRPr lang="en-US" sz="1600">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dgm:t>
        <a:bodyPr/>
        <a:lstStyle/>
        <a:p>
          <a:endParaRPr lang="en-US"/>
        </a:p>
      </dgm:t>
    </dgm:pt>
    <dgm:pt modelId="{07EDE9F0-84EB-40FB-A1B0-0B9F31F427C5}">
      <dgm:prSet custT="1"/>
      <dgm:spPr>
        <a:xfrm>
          <a:off x="5336986" y="502085"/>
          <a:ext cx="1384516" cy="1024654"/>
        </a:xfrm>
        <a:solidFill>
          <a:schemeClr val="tx2">
            <a:lumMod val="60000"/>
            <a:lumOff val="40000"/>
          </a:schemeClr>
        </a:solidFill>
      </dgm:spPr>
      <dgm:t>
        <a:bodyPr/>
        <a:lstStyle/>
        <a:p>
          <a:r>
            <a:rPr lang="en-US" sz="1300" b="1">
              <a:latin typeface="Open Sans" panose="020B0606030504020204" pitchFamily="34" charset="0"/>
              <a:ea typeface="Open Sans" panose="020B0606030504020204" pitchFamily="34" charset="0"/>
              <a:cs typeface="Open Sans" panose="020B0606030504020204" pitchFamily="34" charset="0"/>
            </a:rPr>
            <a:t>Clinical Internship</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chemeClr val="tx2">
            <a:lumMod val="60000"/>
            <a:lumOff val="40000"/>
          </a:schemeClr>
        </a:solidFill>
      </dgm:spPr>
      <dgm:t>
        <a:bodyPr/>
        <a:lstStyle/>
        <a:p>
          <a:r>
            <a:rPr lang="en-US" sz="1300" b="1">
              <a:latin typeface="Open Sans" panose="020B0606030504020204" pitchFamily="34" charset="0"/>
              <a:ea typeface="Open Sans" panose="020B0606030504020204" pitchFamily="34" charset="0"/>
              <a:cs typeface="Open Sans" panose="020B0606030504020204" pitchFamily="34" charset="0"/>
            </a:rPr>
            <a:t>Health Information Technology</a:t>
          </a:r>
        </a:p>
      </dgm:t>
    </dgm:pt>
    <dgm:pt modelId="{0ED9F89A-B3A3-40C3-B4A3-551F2BD0185F}" type="sibTrans" cxnId="{2B8E94FB-E6DF-4056-A5C0-A1A10F5E74EE}">
      <dgm:prSet/>
      <dgm:spPr/>
      <dgm:t>
        <a:bodyPr/>
        <a:lstStyle/>
        <a:p>
          <a:endParaRPr lang="en-US"/>
        </a:p>
      </dgm:t>
    </dgm:pt>
    <dgm:pt modelId="{24CA3D61-C8BF-4084-B3A6-74248FE3A783}" type="parTrans" cxnId="{2B8E94FB-E6DF-4056-A5C0-A1A10F5E74EE}">
      <dgm:prSet/>
      <dgm:spPr/>
      <dgm:t>
        <a:bodyPr/>
        <a:lstStyle/>
        <a:p>
          <a:endParaRPr lang="en-US"/>
        </a:p>
      </dgm:t>
    </dgm:pt>
    <dgm:pt modelId="{6E20CEB8-E1E9-4C21-BC8D-D61D3B3D1201}" type="pres">
      <dgm:prSet presAssocID="{A06BB630-75B5-44D5-B7E5-E6B98824625A}" presName="Name0" presStyleCnt="0">
        <dgm:presLayoutVars>
          <dgm:dir/>
          <dgm:resizeHandles val="exact"/>
        </dgm:presLayoutVars>
      </dgm:prSet>
      <dgm:spPr/>
    </dgm:pt>
    <dgm:pt modelId="{270A1448-DF79-4F7B-AF8F-0FA61E53ADC4}" type="pres">
      <dgm:prSet presAssocID="{02B0E57E-9A23-42FD-9BE0-5749E4EB669A}" presName="node" presStyleLbl="node1" presStyleIdx="0" presStyleCnt="4">
        <dgm:presLayoutVars>
          <dgm:bulletEnabled val="1"/>
        </dgm:presLayoutVars>
      </dgm:prSet>
      <dgm:spPr/>
      <dgm:t>
        <a:bodyPr/>
        <a:lstStyle/>
        <a:p>
          <a:endParaRPr lang="en-US"/>
        </a:p>
      </dgm:t>
    </dgm:pt>
    <dgm:pt modelId="{B421EA63-C5B3-4AD1-84B9-77D65401B899}" type="pres">
      <dgm:prSet presAssocID="{B91178BF-7736-46EE-BFF0-89EDA43AF5D7}" presName="sibTrans" presStyleLbl="sibTrans2D1" presStyleIdx="0" presStyleCnt="3"/>
      <dgm:spPr/>
      <dgm:t>
        <a:bodyPr/>
        <a:lstStyle/>
        <a:p>
          <a:endParaRPr lang="en-US"/>
        </a:p>
      </dgm:t>
    </dgm:pt>
    <dgm:pt modelId="{E2D757D9-E39A-465C-A5C8-7EFB9668B0D5}" type="pres">
      <dgm:prSet presAssocID="{B91178BF-7736-46EE-BFF0-89EDA43AF5D7}" presName="connectorText" presStyleLbl="sibTrans2D1" presStyleIdx="0" presStyleCnt="3"/>
      <dgm:spPr/>
      <dgm:t>
        <a:bodyPr/>
        <a:lstStyle/>
        <a:p>
          <a:endParaRPr lang="en-US"/>
        </a:p>
      </dgm:t>
    </dgm:pt>
    <dgm:pt modelId="{0D166330-92EB-420C-8B46-F6E794E8317B}" type="pres">
      <dgm:prSet presAssocID="{DC93DC03-F2EA-4583-885C-8F613653706D}" presName="node" presStyleLbl="node1" presStyleIdx="1" presStyleCnt="4">
        <dgm:presLayoutVars>
          <dgm:bulletEnabled val="1"/>
        </dgm:presLayoutVars>
      </dgm:prSet>
      <dgm:spPr/>
      <dgm:t>
        <a:bodyPr/>
        <a:lstStyle/>
        <a:p>
          <a:endParaRPr lang="en-US"/>
        </a:p>
      </dgm:t>
    </dgm:pt>
    <dgm:pt modelId="{2B8B34B3-446A-4680-809D-E96BE9CF9E4A}" type="pres">
      <dgm:prSet presAssocID="{95935DCA-BD23-488D-A7CC-3C69C7FBB65D}" presName="sibTrans" presStyleLbl="sibTrans2D1" presStyleIdx="1" presStyleCnt="3"/>
      <dgm:spPr/>
      <dgm:t>
        <a:bodyPr/>
        <a:lstStyle/>
        <a:p>
          <a:endParaRPr lang="en-US"/>
        </a:p>
      </dgm:t>
    </dgm:pt>
    <dgm:pt modelId="{0FC96C55-3C10-4B1E-8CF7-A69E4BBD303C}" type="pres">
      <dgm:prSet presAssocID="{95935DCA-BD23-488D-A7CC-3C69C7FBB65D}" presName="connectorText" presStyleLbl="sibTrans2D1" presStyleIdx="1" presStyleCnt="3"/>
      <dgm:spPr/>
      <dgm:t>
        <a:bodyPr/>
        <a:lstStyle/>
        <a:p>
          <a:endParaRPr lang="en-US"/>
        </a:p>
      </dgm:t>
    </dgm:pt>
    <dgm:pt modelId="{E0E8DCB0-CEFC-452C-AF0E-620A8046C7D7}" type="pres">
      <dgm:prSet presAssocID="{2E47D5A5-4EC3-4D60-8850-374F8B9A1D1E}" presName="node" presStyleLbl="node1" presStyleIdx="2" presStyleCnt="4" custLinFactNeighborY="1772">
        <dgm:presLayoutVars>
          <dgm:bulletEnabled val="1"/>
        </dgm:presLayoutVars>
      </dgm:prSet>
      <dgm:spPr/>
      <dgm:t>
        <a:bodyPr/>
        <a:lstStyle/>
        <a:p>
          <a:endParaRPr lang="en-US"/>
        </a:p>
      </dgm:t>
    </dgm:pt>
    <dgm:pt modelId="{AEFA2D22-3553-47E0-ACDD-FB84FB25842E}" type="pres">
      <dgm:prSet presAssocID="{0ED9F89A-B3A3-40C3-B4A3-551F2BD0185F}" presName="sibTrans" presStyleLbl="sibTrans2D1" presStyleIdx="2" presStyleCnt="3"/>
      <dgm:spPr/>
      <dgm:t>
        <a:bodyPr/>
        <a:lstStyle/>
        <a:p>
          <a:endParaRPr lang="en-US"/>
        </a:p>
      </dgm:t>
    </dgm:pt>
    <dgm:pt modelId="{43D085DE-96C8-46F5-9E0D-FBD1ED83409B}" type="pres">
      <dgm:prSet presAssocID="{0ED9F89A-B3A3-40C3-B4A3-551F2BD0185F}" presName="connectorText" presStyleLbl="sibTrans2D1" presStyleIdx="2" presStyleCnt="3"/>
      <dgm:spPr/>
      <dgm:t>
        <a:bodyPr/>
        <a:lstStyle/>
        <a:p>
          <a:endParaRPr lang="en-US"/>
        </a:p>
      </dgm:t>
    </dgm:pt>
    <dgm:pt modelId="{22B45957-1783-4526-9317-A9112A2BAABF}"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F10BC47E-10CE-4A18-B179-4467A54A7FE1}" type="presOf" srcId="{95935DCA-BD23-488D-A7CC-3C69C7FBB65D}" destId="{2B8B34B3-446A-4680-809D-E96BE9CF9E4A}"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4E72B844-DF55-4D5B-81E9-666BFECF8C9D}" type="presOf" srcId="{2E47D5A5-4EC3-4D60-8850-374F8B9A1D1E}" destId="{E0E8DCB0-CEFC-452C-AF0E-620A8046C7D7}"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125DA920-BB1D-470E-94A2-D3D5907FA5B1}" type="presOf" srcId="{DC93DC03-F2EA-4583-885C-8F613653706D}" destId="{0D166330-92EB-420C-8B46-F6E794E8317B}" srcOrd="0" destOrd="0" presId="urn:microsoft.com/office/officeart/2005/8/layout/process1"/>
    <dgm:cxn modelId="{32201065-2F1D-4783-9D3D-B9F1C4849DF9}" type="presOf" srcId="{0ED9F89A-B3A3-40C3-B4A3-551F2BD0185F}" destId="{AEFA2D22-3553-47E0-ACDD-FB84FB25842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BD0E85BD-8E16-4BFE-AD36-789D1A9C6338}" type="presOf" srcId="{02B0E57E-9A23-42FD-9BE0-5749E4EB669A}" destId="{270A1448-DF79-4F7B-AF8F-0FA61E53ADC4}"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E399D5BA-179E-4D1A-81AB-B568C0151D73}" type="presOf" srcId="{B91178BF-7736-46EE-BFF0-89EDA43AF5D7}" destId="{B421EA63-C5B3-4AD1-84B9-77D65401B899}" srcOrd="0" destOrd="0" presId="urn:microsoft.com/office/officeart/2005/8/layout/process1"/>
    <dgm:cxn modelId="{BC14D164-DB1C-46CF-B6DE-4844DFBAF93A}" type="presOf" srcId="{A06BB630-75B5-44D5-B7E5-E6B98824625A}" destId="{6E20CEB8-E1E9-4C21-BC8D-D61D3B3D1201}" srcOrd="0" destOrd="0" presId="urn:microsoft.com/office/officeart/2005/8/layout/process1"/>
    <dgm:cxn modelId="{15BD65C3-554C-4D11-B25D-4E1356C1C824}" type="presOf" srcId="{95935DCA-BD23-488D-A7CC-3C69C7FBB65D}" destId="{0FC96C55-3C10-4B1E-8CF7-A69E4BBD303C}" srcOrd="1" destOrd="0" presId="urn:microsoft.com/office/officeart/2005/8/layout/process1"/>
    <dgm:cxn modelId="{E60542FF-33F7-424B-B732-41223EA4868C}" type="presOf" srcId="{B91178BF-7736-46EE-BFF0-89EDA43AF5D7}" destId="{E2D757D9-E39A-465C-A5C8-7EFB9668B0D5}" srcOrd="1" destOrd="0" presId="urn:microsoft.com/office/officeart/2005/8/layout/process1"/>
    <dgm:cxn modelId="{A927AEC2-5D99-4B27-AFE5-6B06DB862BDE}" type="presOf" srcId="{07EDE9F0-84EB-40FB-A1B0-0B9F31F427C5}" destId="{22B45957-1783-4526-9317-A9112A2BAABF}" srcOrd="0" destOrd="0" presId="urn:microsoft.com/office/officeart/2005/8/layout/process1"/>
    <dgm:cxn modelId="{3B0C8E8B-A42E-494A-A229-D25BA19C84B9}" type="presOf" srcId="{0ED9F89A-B3A3-40C3-B4A3-551F2BD0185F}" destId="{43D085DE-96C8-46F5-9E0D-FBD1ED83409B}" srcOrd="1" destOrd="0" presId="urn:microsoft.com/office/officeart/2005/8/layout/process1"/>
    <dgm:cxn modelId="{F3A6A6FA-0B31-4484-BDC4-4E7FC217CA31}" type="presParOf" srcId="{6E20CEB8-E1E9-4C21-BC8D-D61D3B3D1201}" destId="{270A1448-DF79-4F7B-AF8F-0FA61E53ADC4}" srcOrd="0" destOrd="0" presId="urn:microsoft.com/office/officeart/2005/8/layout/process1"/>
    <dgm:cxn modelId="{0A6DC78D-36CB-41B1-BB48-4A9882F196F8}" type="presParOf" srcId="{6E20CEB8-E1E9-4C21-BC8D-D61D3B3D1201}" destId="{B421EA63-C5B3-4AD1-84B9-77D65401B899}" srcOrd="1" destOrd="0" presId="urn:microsoft.com/office/officeart/2005/8/layout/process1"/>
    <dgm:cxn modelId="{F174ECC7-2749-494A-B9ED-705AB104DC92}" type="presParOf" srcId="{B421EA63-C5B3-4AD1-84B9-77D65401B899}" destId="{E2D757D9-E39A-465C-A5C8-7EFB9668B0D5}" srcOrd="0" destOrd="0" presId="urn:microsoft.com/office/officeart/2005/8/layout/process1"/>
    <dgm:cxn modelId="{32B8C872-4A3D-4F15-BF7D-B8DF7DF703E4}" type="presParOf" srcId="{6E20CEB8-E1E9-4C21-BC8D-D61D3B3D1201}" destId="{0D166330-92EB-420C-8B46-F6E794E8317B}" srcOrd="2" destOrd="0" presId="urn:microsoft.com/office/officeart/2005/8/layout/process1"/>
    <dgm:cxn modelId="{01549D49-3BD0-48E0-8BF0-941646E0D5C9}" type="presParOf" srcId="{6E20CEB8-E1E9-4C21-BC8D-D61D3B3D1201}" destId="{2B8B34B3-446A-4680-809D-E96BE9CF9E4A}" srcOrd="3" destOrd="0" presId="urn:microsoft.com/office/officeart/2005/8/layout/process1"/>
    <dgm:cxn modelId="{EC58947F-B73D-4F95-904D-358778CDD638}" type="presParOf" srcId="{2B8B34B3-446A-4680-809D-E96BE9CF9E4A}" destId="{0FC96C55-3C10-4B1E-8CF7-A69E4BBD303C}" srcOrd="0" destOrd="0" presId="urn:microsoft.com/office/officeart/2005/8/layout/process1"/>
    <dgm:cxn modelId="{B13225DD-475D-4060-A041-566A03A9F2D5}" type="presParOf" srcId="{6E20CEB8-E1E9-4C21-BC8D-D61D3B3D1201}" destId="{E0E8DCB0-CEFC-452C-AF0E-620A8046C7D7}" srcOrd="4" destOrd="0" presId="urn:microsoft.com/office/officeart/2005/8/layout/process1"/>
    <dgm:cxn modelId="{366EAF50-7F9D-4415-9FAA-FDF171438E2E}" type="presParOf" srcId="{6E20CEB8-E1E9-4C21-BC8D-D61D3B3D1201}" destId="{AEFA2D22-3553-47E0-ACDD-FB84FB25842E}" srcOrd="5" destOrd="0" presId="urn:microsoft.com/office/officeart/2005/8/layout/process1"/>
    <dgm:cxn modelId="{715E7311-9959-45CF-BED7-AF50A0769EFB}" type="presParOf" srcId="{AEFA2D22-3553-47E0-ACDD-FB84FB25842E}" destId="{43D085DE-96C8-46F5-9E0D-FBD1ED83409B}" srcOrd="0" destOrd="0" presId="urn:microsoft.com/office/officeart/2005/8/layout/process1"/>
    <dgm:cxn modelId="{3464E01F-DC2C-4285-8D8C-D37B00456B06}" type="presParOf" srcId="{6E20CEB8-E1E9-4C21-BC8D-D61D3B3D1201}" destId="{22B45957-1783-4526-9317-A9112A2BAABF}"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321713"/>
          <a:ext cx="3801915" cy="719300"/>
        </a:xfrm>
        <a:solidFill>
          <a:srgbClr val="A6A6A6"/>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734779"/>
          <a:ext cx="1138845" cy="1582160"/>
        </a:xfrm>
        <a:solidFill>
          <a:sysClr val="window" lastClr="FFFFFF">
            <a:hueOff val="0"/>
            <a:satOff val="0"/>
            <a:lumOff val="0"/>
            <a:alphaOff val="0"/>
          </a:sysClr>
        </a:solidFill>
        <a:ln w="12700" cap="flat" cmpd="sng" algn="ctr">
          <a:solidFill>
            <a:srgbClr val="A6A6A6"/>
          </a:solidFill>
          <a:prstDash val="solid"/>
          <a:miter lim="800000"/>
        </a:ln>
        <a:effectLst/>
      </dgm:spPr>
      <dgm:t>
        <a:bodyPr/>
        <a:lstStyle/>
        <a:p>
          <a:r>
            <a:rPr lang="en-US" sz="7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Information Technology</a:t>
          </a:r>
        </a:p>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in Crump, Memphis, Chattanooga, Murfreesboro, Paris, Whiteville</a:t>
          </a:r>
        </a:p>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 Certification</a:t>
          </a:r>
        </a:p>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Roane &amp; Walters State</a:t>
          </a:r>
        </a:p>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Certificate</a:t>
          </a:r>
        </a:p>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Knoxville</a:t>
          </a:r>
        </a:p>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Electronic Health Record</a:t>
          </a:r>
          <a:endParaRPr lang="en-US" sz="7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561395"/>
          <a:ext cx="2663069" cy="719300"/>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016997"/>
          <a:ext cx="1138845" cy="1505757"/>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7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Health Information Management/Technology</a:t>
          </a:r>
        </a:p>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Dyersburg, Roane Walters, Volunteer State Community Colleges</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801077"/>
          <a:ext cx="1524224" cy="7193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356935"/>
          <a:ext cx="1149220" cy="132054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7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Informatics</a:t>
          </a:r>
        </a:p>
        <a:p>
          <a:r>
            <a:rPr lang="en-US" sz="7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 of Tennessee</a:t>
          </a:r>
        </a:p>
        <a:p>
          <a:r>
            <a:rPr lang="en-US" sz="7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Information Management</a:t>
          </a:r>
        </a:p>
        <a:p>
          <a:r>
            <a:rPr lang="en-US" sz="7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693" y="73644"/>
          <a:ext cx="4940760" cy="719300"/>
        </a:xfrm>
        <a:solidFill>
          <a:srgbClr val="8497B0"/>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Health Informatics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532548"/>
          <a:ext cx="1138845" cy="1541172"/>
        </a:xfrm>
        <a:solidFill>
          <a:sysClr val="window" lastClr="FFFFFF">
            <a:hueOff val="0"/>
            <a:satOff val="0"/>
            <a:lumOff val="0"/>
            <a:alphaOff val="0"/>
          </a:sysClr>
        </a:solidFill>
        <a:ln w="12700" cap="flat" cmpd="sng" algn="ctr">
          <a:solidFill>
            <a:srgbClr val="8497B0"/>
          </a:solidFill>
          <a:prstDash val="solid"/>
          <a:miter lim="800000"/>
        </a:ln>
        <a:effectLst/>
      </dgm:spPr>
      <dgm:t>
        <a:bodyPr/>
        <a:lstStyle/>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Informatics Program of Study</a:t>
          </a: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a:t>
          </a: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endPar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Medical Terminology.</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12C4D8D-5F30-4BFC-AE19-654130F703C0}">
      <dgm:prSet phldrT="[Text]" custT="1"/>
      <dgm:spPr>
        <a:xfrm>
          <a:off x="1183065" y="734779"/>
          <a:ext cx="1138845" cy="1582160"/>
        </a:xfrm>
        <a:solidFill>
          <a:sysClr val="window" lastClr="FFFFFF">
            <a:hueOff val="0"/>
            <a:satOff val="0"/>
            <a:lumOff val="0"/>
            <a:alphaOff val="0"/>
          </a:sysClr>
        </a:solidFill>
        <a:ln w="12700" cap="flat" cmpd="sng" algn="ctr">
          <a:solidFill>
            <a:srgbClr val="A6A6A6"/>
          </a:solidFill>
          <a:prstDash val="solid"/>
          <a:miter lim="800000"/>
        </a:ln>
        <a:effectLst/>
      </dgm:spPr>
      <dgm:t>
        <a:bodyPr/>
        <a:lstStyle/>
        <a:p>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Pelissippi State</a:t>
          </a:r>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207E8EE-9AD2-4297-B4D9-6CB561FD83AA}" type="parTrans" cxnId="{A9B2CFCF-17A8-4BC0-A814-E50FA90A1680}">
      <dgm:prSet/>
      <dgm:spPr/>
      <dgm:t>
        <a:bodyPr/>
        <a:lstStyle/>
        <a:p>
          <a:endParaRPr lang="en-US"/>
        </a:p>
      </dgm:t>
    </dgm:pt>
    <dgm:pt modelId="{07B2ECCC-CF1A-45B0-AAFC-87372455FC51}" type="sibTrans" cxnId="{A9B2CFCF-17A8-4BC0-A814-E50FA90A1680}">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89" custLinFactNeighborY="-398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31028" custLinFactNeighborX="-322" custLinFactNeighborY="12956">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100028" custScaleY="210077" custLinFactNeighborX="-828" custLinFactNeighborY="53868">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04673" custLinFactNeighborX="1934" custLinFactNeighborY="50647">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212866" custLinFactNeighborX="1026" custLinFactNeighborY="50619">
        <dgm:presLayoutVars>
          <dgm:chMax val="0"/>
          <dgm:chPref val="0"/>
          <dgm:bulletEnabled val="1"/>
        </dgm:presLayoutVars>
      </dgm:prSet>
      <dgm:spPr>
        <a:prstGeom prst="rect">
          <a:avLst/>
        </a:prstGeom>
      </dgm:spPr>
      <dgm:t>
        <a:bodyPr/>
        <a:lstStyle/>
        <a:p>
          <a:endParaRPr lang="en-US"/>
        </a:p>
      </dgm:t>
    </dgm:pt>
  </dgm:ptLst>
  <dgm:cxnLst>
    <dgm:cxn modelId="{9F97900E-F3A6-46FB-B8AE-2454EFD6920D}" type="presOf" srcId="{641A358D-DB8F-4A5E-83E8-CE215FD1C16F}" destId="{A965A341-20E1-465F-846D-4879475A36E2}"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89FD565C-5347-41F1-B3D7-1FFA0402CC4E}" type="presOf" srcId="{C7A1BD86-042B-47E9-92ED-084B54EF204A}" destId="{8021EBA6-0D28-4B08-8143-DB06E135CF2F}" srcOrd="0" destOrd="0" presId="urn:microsoft.com/office/officeart/2009/3/layout/IncreasingArrowsProcess"/>
    <dgm:cxn modelId="{4516F99A-383A-4EF8-A0A4-E1F0D34F5D3B}" type="presOf" srcId="{76704EC9-74AD-4FC8-BEDC-F68AAD668F20}" destId="{A2846346-3AA5-414A-B22A-26A68D3A22B7}"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A9B2CFCF-17A8-4BC0-A814-E50FA90A1680}" srcId="{C7A1BD86-042B-47E9-92ED-084B54EF204A}" destId="{E12C4D8D-5F30-4BFC-AE19-654130F703C0}" srcOrd="1" destOrd="0" parTransId="{D207E8EE-9AD2-4297-B4D9-6CB561FD83AA}" sibTransId="{07B2ECCC-CF1A-45B0-AAFC-87372455FC51}"/>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7A0B3470-2419-4B82-8299-5302E41F026E}" type="presOf" srcId="{5481D553-90C0-4A28-96A8-814B225C04A2}" destId="{0CCCDCA0-11A9-4686-BDEF-415DF3488C0C}" srcOrd="0" destOrd="0" presId="urn:microsoft.com/office/officeart/2009/3/layout/IncreasingArrowsProcess"/>
    <dgm:cxn modelId="{D1065900-B526-499E-A15A-7658096052C8}" type="presOf" srcId="{CF9DD42D-577C-4D69-A6A8-726E47CFE915}" destId="{43199866-B67A-47DD-A628-8C2D640A75B3}"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4D89AC5E-71EC-4E23-B1D7-FEF1385092EA}" type="presOf" srcId="{8E9B6376-D83C-48D2-A0CF-6811A2B60F06}" destId="{617DA5DF-38B3-4C91-83EE-0471BC3B0997}"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7CA2B27E-9AB8-4CBA-88B9-5AD82D639054}" type="presOf" srcId="{386E5243-3BD8-46F5-ADBB-3C3F41F56F14}" destId="{F1AD2E3F-AB79-43A2-94CC-C28A30193661}" srcOrd="0" destOrd="0" presId="urn:microsoft.com/office/officeart/2009/3/layout/IncreasingArrowsProcess"/>
    <dgm:cxn modelId="{874082A9-DE34-4D56-B50E-25076B44C44E}" type="presOf" srcId="{F5B53E59-FD4B-4B78-A278-DB9C27E35B13}" destId="{75949C8F-0EA3-480B-B689-2CF657386E6E}" srcOrd="0" destOrd="0" presId="urn:microsoft.com/office/officeart/2009/3/layout/IncreasingArrowsProcess"/>
    <dgm:cxn modelId="{B1CA5859-AEEE-4B2F-86D4-CD1DBCCF5FA3}" type="presOf" srcId="{2BA3CD26-1304-46CE-9BD3-5A2A55E47529}" destId="{B0D8F083-D2FE-4B0B-9647-024767D0612A}" srcOrd="0" destOrd="0" presId="urn:microsoft.com/office/officeart/2009/3/layout/IncreasingArrowsProcess"/>
    <dgm:cxn modelId="{59D170DF-107A-4890-BDEC-97B8D6D74792}" type="presOf" srcId="{E12C4D8D-5F30-4BFC-AE19-654130F703C0}" destId="{F1AD2E3F-AB79-43A2-94CC-C28A30193661}" srcOrd="0" destOrd="1"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1AF8B74F-7CF1-4EA7-BB18-81BB9AEF0306}" type="presParOf" srcId="{A2846346-3AA5-414A-B22A-26A68D3A22B7}" destId="{B0D8F083-D2FE-4B0B-9647-024767D0612A}" srcOrd="0" destOrd="0" presId="urn:microsoft.com/office/officeart/2009/3/layout/IncreasingArrowsProcess"/>
    <dgm:cxn modelId="{6FB49543-7A2E-4EF2-9752-DE9EDB568A14}" type="presParOf" srcId="{A2846346-3AA5-414A-B22A-26A68D3A22B7}" destId="{0CCCDCA0-11A9-4686-BDEF-415DF3488C0C}" srcOrd="1" destOrd="0" presId="urn:microsoft.com/office/officeart/2009/3/layout/IncreasingArrowsProcess"/>
    <dgm:cxn modelId="{528595CE-26B1-43DA-9C66-9C1BE665873B}" type="presParOf" srcId="{A2846346-3AA5-414A-B22A-26A68D3A22B7}" destId="{8021EBA6-0D28-4B08-8143-DB06E135CF2F}" srcOrd="2" destOrd="0" presId="urn:microsoft.com/office/officeart/2009/3/layout/IncreasingArrowsProcess"/>
    <dgm:cxn modelId="{81E0358F-168D-4014-AF46-D13CDA5BDA5C}" type="presParOf" srcId="{A2846346-3AA5-414A-B22A-26A68D3A22B7}" destId="{F1AD2E3F-AB79-43A2-94CC-C28A30193661}" srcOrd="3" destOrd="0" presId="urn:microsoft.com/office/officeart/2009/3/layout/IncreasingArrowsProcess"/>
    <dgm:cxn modelId="{C0FCA70A-C649-487F-BDFE-80B018078056}" type="presParOf" srcId="{A2846346-3AA5-414A-B22A-26A68D3A22B7}" destId="{A965A341-20E1-465F-846D-4879475A36E2}" srcOrd="4" destOrd="0" presId="urn:microsoft.com/office/officeart/2009/3/layout/IncreasingArrowsProcess"/>
    <dgm:cxn modelId="{6C1D9DD5-3979-4150-9041-8147D5BB0EED}" type="presParOf" srcId="{A2846346-3AA5-414A-B22A-26A68D3A22B7}" destId="{75949C8F-0EA3-480B-B689-2CF657386E6E}" srcOrd="5" destOrd="0" presId="urn:microsoft.com/office/officeart/2009/3/layout/IncreasingArrowsProcess"/>
    <dgm:cxn modelId="{D850F8BB-7B89-4BE6-AC37-B47C0B986263}" type="presParOf" srcId="{A2846346-3AA5-414A-B22A-26A68D3A22B7}" destId="{43199866-B67A-47DD-A628-8C2D640A75B3}" srcOrd="6" destOrd="0" presId="urn:microsoft.com/office/officeart/2009/3/layout/IncreasingArrowsProcess"/>
    <dgm:cxn modelId="{E364E273-9CB4-4A07-8C69-518C95B23435}"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dgm:spPr>
        <a:xfrm>
          <a:off x="72644" y="680642"/>
          <a:ext cx="1017016" cy="206640"/>
        </a:xfrm>
        <a:solidFill>
          <a:schemeClr val="tx1">
            <a:lumMod val="50000"/>
            <a:lumOff val="5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dgm:spPr>
        <a:xfrm>
          <a:off x="0" y="783962"/>
          <a:ext cx="1452880" cy="529200"/>
        </a:xfrm>
        <a:solidFill>
          <a:sysClr val="window" lastClr="FFFFFF">
            <a:alpha val="90000"/>
            <a:hueOff val="0"/>
            <a:satOff val="0"/>
            <a:lumOff val="0"/>
            <a:alphaOff val="0"/>
          </a:sysClr>
        </a:solidFill>
        <a:ln w="12700" cap="flat" cmpd="sng" algn="ctr">
          <a:solidFill>
            <a:srgbClr val="A6A6A6"/>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Transcriptionist ($30,442))</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dgm:spPr>
        <a:xfrm>
          <a:off x="72644" y="1350962"/>
          <a:ext cx="1017016" cy="206640"/>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dgm:spPr>
        <a:xfrm>
          <a:off x="72644" y="2263832"/>
          <a:ext cx="1017016" cy="20664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dgm:spPr>
        <a:xfrm>
          <a:off x="72644" y="120572"/>
          <a:ext cx="1017016" cy="206640"/>
        </a:xfrm>
        <a:solidFill>
          <a:srgbClr val="8497B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Records Administrator ($77,000)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dgm:spPr>
        <a:xfrm>
          <a:off x="0" y="1454282"/>
          <a:ext cx="1452880" cy="77175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Information Technician ($30,958)</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dgm:spPr>
        <a:xfrm>
          <a:off x="0" y="2367152"/>
          <a:ext cx="1452880" cy="1014300"/>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endPar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41670271-F637-4DB1-9D16-016A37825FF6}">
      <dgm:prSet phldrT="[Text]"/>
      <dgm:spPr>
        <a:xfrm>
          <a:off x="0" y="223892"/>
          <a:ext cx="1452880" cy="418950"/>
        </a:xfrm>
        <a:solidFill>
          <a:sysClr val="window" lastClr="FFFFFF">
            <a:alpha val="90000"/>
            <a:hueOff val="0"/>
            <a:satOff val="0"/>
            <a:lumOff val="0"/>
            <a:alphaOff val="0"/>
          </a:sysClr>
        </a:solidFill>
        <a:ln w="12700" cap="flat" cmpd="sng" algn="ctr">
          <a:solidFill>
            <a:srgbClr val="8497B0"/>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($27,989)</a:t>
          </a:r>
        </a:p>
      </dgm:t>
    </dgm:pt>
    <dgm:pt modelId="{145788DC-9480-4413-AA60-9D2E386E4E05}" type="parTrans" cxnId="{D38F2EEE-8AAA-4870-852E-2FBB3F1B7B54}">
      <dgm:prSet/>
      <dgm:spPr/>
      <dgm:t>
        <a:bodyPr/>
        <a:lstStyle/>
        <a:p>
          <a:endParaRPr lang="en-US"/>
        </a:p>
      </dgm:t>
    </dgm:pt>
    <dgm:pt modelId="{A487A508-2539-4E32-93FD-153E48B69D17}" type="sibTrans" cxnId="{D38F2EEE-8AAA-4870-852E-2FBB3F1B7B54}">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6" custLinFactNeighborY="50397">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070448D1-7EB4-41D8-8F69-A54B375A0121}" type="presOf" srcId="{03C0C2AA-DB59-46B9-AD0F-42CEE3265D57}" destId="{777A9CA3-DD65-4FF1-BE04-1EE35F39BFAC}" srcOrd="0" destOrd="0" presId="urn:microsoft.com/office/officeart/2005/8/layout/list1"/>
    <dgm:cxn modelId="{75D57076-F366-4F88-A1B8-3BA1549B2661}" type="presOf" srcId="{0A802B39-43E3-4010-AC77-6836BC7DF76D}" destId="{278CF8E1-90A8-4926-9A9D-9B7C728DD063}" srcOrd="0" destOrd="0" presId="urn:microsoft.com/office/officeart/2005/8/layout/list1"/>
    <dgm:cxn modelId="{DD8A481B-CD69-4C27-BAB2-3C17C17B2542}" type="presOf" srcId="{0A802B39-43E3-4010-AC77-6836BC7DF76D}" destId="{FAD80E89-76CE-40F2-A1D9-D560FF2039DC}" srcOrd="1" destOrd="0" presId="urn:microsoft.com/office/officeart/2005/8/layout/list1"/>
    <dgm:cxn modelId="{692ECD61-8744-4566-B44A-5EEA3AA99555}" type="presOf" srcId="{80BECD21-B1E7-46FC-9D60-C00239BFE9A1}" destId="{D0BB9CA9-6186-46EA-ADD2-A2FF69B9306D}" srcOrd="0" destOrd="0" presId="urn:microsoft.com/office/officeart/2005/8/layout/list1"/>
    <dgm:cxn modelId="{E83C0D99-9213-4943-A459-19055FBE64A1}" type="presOf" srcId="{0BA5CABD-13C8-4671-BCD9-B31A3D464A39}" destId="{A9BE316A-9199-4AEC-98CD-F7845BBA9F90}" srcOrd="0"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D38F2EEE-8AAA-4870-852E-2FBB3F1B7B54}" srcId="{1EF69424-EB61-4353-818F-6985809F4700}" destId="{41670271-F637-4DB1-9D16-016A37825FF6}" srcOrd="0" destOrd="0" parTransId="{145788DC-9480-4413-AA60-9D2E386E4E05}" sibTransId="{A487A508-2539-4E32-93FD-153E48B69D17}"/>
    <dgm:cxn modelId="{3D2C95F1-D107-4711-9E9A-D6353766CBC6}" type="presOf" srcId="{03C0C2AA-DB59-46B9-AD0F-42CEE3265D57}" destId="{D091414E-147E-4AE5-BD0A-99C5CD575F07}"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E2FF1506-B9E0-4B9E-AA90-7ED0F6E5A2DA}" type="presOf" srcId="{96C02AD0-3730-4471-9A87-69CEE3F34C93}" destId="{A9BE316A-9199-4AEC-98CD-F7845BBA9F90}" srcOrd="0" destOrd="1" presId="urn:microsoft.com/office/officeart/2005/8/layout/list1"/>
    <dgm:cxn modelId="{75669339-BB38-458D-8746-13174C1982C2}" type="presOf" srcId="{41670271-F637-4DB1-9D16-016A37825FF6}" destId="{B3A6F3EA-3825-4531-82BA-8BDB577DFF08}" srcOrd="0" destOrd="0" presId="urn:microsoft.com/office/officeart/2005/8/layout/list1"/>
    <dgm:cxn modelId="{7EA96A54-4F06-4685-94E6-EBA89D78334A}" type="presOf" srcId="{8FAD86A8-0545-4634-9173-D0479052C5F9}" destId="{9281401B-0CA8-4261-BE29-D6CC5C2BEEBA}"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A21A5199-A22C-4B18-87C7-BC441D5295A8}" srcId="{8FAD86A8-0545-4634-9173-D0479052C5F9}" destId="{03C0C2AA-DB59-46B9-AD0F-42CEE3265D57}" srcOrd="1" destOrd="0" parTransId="{B38A70AE-C404-49E6-9109-0C6D471A56EF}" sibTransId="{34DD2BFC-8417-44D1-8E7A-EE534E44211D}"/>
    <dgm:cxn modelId="{D8E1F271-A88F-44E8-8F62-FC179C2563B0}" type="presOf" srcId="{1EF69424-EB61-4353-818F-6985809F4700}" destId="{7A686985-39F8-4D78-AE8A-8B2CABE75958}" srcOrd="1" destOrd="0" presId="urn:microsoft.com/office/officeart/2005/8/layout/list1"/>
    <dgm:cxn modelId="{7A4FAC44-CFB5-4EAD-9EA4-52FACCE962A3}" type="presOf" srcId="{DD41415C-A9A0-4031-8EAA-1A003BF91648}" destId="{7F3AAFCE-6D9B-4BBB-A073-8A4A26CFB13E}" srcOrd="0" destOrd="0" presId="urn:microsoft.com/office/officeart/2005/8/layout/list1"/>
    <dgm:cxn modelId="{6E113133-B592-44EE-92DB-EA0E843FAD9C}" type="presOf" srcId="{DD41415C-A9A0-4031-8EAA-1A003BF91648}" destId="{3481E42A-136B-4568-861A-E3FD24834900}" srcOrd="1"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CFD4ED5-64BB-4B89-92D9-9637FB56291A}" type="presOf" srcId="{1EF69424-EB61-4353-818F-6985809F4700}" destId="{6EA0CA05-F470-4E56-B66A-2FBB73C341AB}"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1EEA6B55-8935-4A9D-B5C2-FC93775AF969}" srcId="{DD41415C-A9A0-4031-8EAA-1A003BF91648}" destId="{80BECD21-B1E7-46FC-9D60-C00239BFE9A1}" srcOrd="0" destOrd="0" parTransId="{3147C0D1-8849-48E7-B419-9B1E141273C4}" sibTransId="{D5897337-B6F4-48DF-976A-EF98E0178BE6}"/>
    <dgm:cxn modelId="{62CC87C8-2839-41B3-95F1-08079821C312}" type="presOf" srcId="{169DA8AF-B46B-47A2-9D49-A4AE8A7D19FF}" destId="{7D536635-B5CD-40E5-9921-6C531434CF06}" srcOrd="0" destOrd="0" presId="urn:microsoft.com/office/officeart/2005/8/layout/list1"/>
    <dgm:cxn modelId="{6833EAA2-C207-4D5B-A3F0-60ADCEBC09D3}" srcId="{0A802B39-43E3-4010-AC77-6836BC7DF76D}" destId="{96C02AD0-3730-4471-9A87-69CEE3F34C93}" srcOrd="1" destOrd="0" parTransId="{64974F41-E7C4-4E05-B69D-346393C1C08F}" sibTransId="{A59B1A5C-08E5-41B9-9C64-A33C0BC3480A}"/>
    <dgm:cxn modelId="{443FC3F0-2D86-4C33-857E-14E5E66F9260}" type="presParOf" srcId="{9281401B-0CA8-4261-BE29-D6CC5C2BEEBA}" destId="{8307D83D-E8D0-469F-B8C7-31F7F37ACCC0}" srcOrd="0" destOrd="0" presId="urn:microsoft.com/office/officeart/2005/8/layout/list1"/>
    <dgm:cxn modelId="{10A413BE-39FA-452D-8F49-89EAD8A583FF}" type="presParOf" srcId="{8307D83D-E8D0-469F-B8C7-31F7F37ACCC0}" destId="{6EA0CA05-F470-4E56-B66A-2FBB73C341AB}" srcOrd="0" destOrd="0" presId="urn:microsoft.com/office/officeart/2005/8/layout/list1"/>
    <dgm:cxn modelId="{AC486D9C-9052-45DF-86EA-3443C53BB14A}" type="presParOf" srcId="{8307D83D-E8D0-469F-B8C7-31F7F37ACCC0}" destId="{7A686985-39F8-4D78-AE8A-8B2CABE75958}" srcOrd="1" destOrd="0" presId="urn:microsoft.com/office/officeart/2005/8/layout/list1"/>
    <dgm:cxn modelId="{CD382519-FB72-4AC5-AF3D-9DB73E7B93EF}" type="presParOf" srcId="{9281401B-0CA8-4261-BE29-D6CC5C2BEEBA}" destId="{4E59B8FD-C1D4-4AF4-A359-A8D913AC5DE4}" srcOrd="1" destOrd="0" presId="urn:microsoft.com/office/officeart/2005/8/layout/list1"/>
    <dgm:cxn modelId="{AD290174-E5AF-4F37-97D2-35D092382E0E}" type="presParOf" srcId="{9281401B-0CA8-4261-BE29-D6CC5C2BEEBA}" destId="{B3A6F3EA-3825-4531-82BA-8BDB577DFF08}" srcOrd="2" destOrd="0" presId="urn:microsoft.com/office/officeart/2005/8/layout/list1"/>
    <dgm:cxn modelId="{8F7A25E1-E453-46D0-9658-D1C5F6F8F465}" type="presParOf" srcId="{9281401B-0CA8-4261-BE29-D6CC5C2BEEBA}" destId="{6B3AD7C7-7C05-4206-9ED0-0DFAABF4FF20}" srcOrd="3" destOrd="0" presId="urn:microsoft.com/office/officeart/2005/8/layout/list1"/>
    <dgm:cxn modelId="{30C1F34A-49FE-49FC-B62F-F57996EDA7A3}" type="presParOf" srcId="{9281401B-0CA8-4261-BE29-D6CC5C2BEEBA}" destId="{9AA7DC90-1A41-4163-83E3-13CC125BF099}" srcOrd="4" destOrd="0" presId="urn:microsoft.com/office/officeart/2005/8/layout/list1"/>
    <dgm:cxn modelId="{EF28C380-9F75-479E-B734-FAA5A105D88F}" type="presParOf" srcId="{9AA7DC90-1A41-4163-83E3-13CC125BF099}" destId="{777A9CA3-DD65-4FF1-BE04-1EE35F39BFAC}" srcOrd="0" destOrd="0" presId="urn:microsoft.com/office/officeart/2005/8/layout/list1"/>
    <dgm:cxn modelId="{696498A3-9288-4B7B-9B04-B96B9FF62FED}" type="presParOf" srcId="{9AA7DC90-1A41-4163-83E3-13CC125BF099}" destId="{D091414E-147E-4AE5-BD0A-99C5CD575F07}" srcOrd="1" destOrd="0" presId="urn:microsoft.com/office/officeart/2005/8/layout/list1"/>
    <dgm:cxn modelId="{C3ACC1A4-FAFE-4C88-A6C4-13BD4A75CCE5}" type="presParOf" srcId="{9281401B-0CA8-4261-BE29-D6CC5C2BEEBA}" destId="{6FEE6CDC-7E08-4AF9-ABAC-25A0FAE1E401}" srcOrd="5" destOrd="0" presId="urn:microsoft.com/office/officeart/2005/8/layout/list1"/>
    <dgm:cxn modelId="{A0C47D50-78E2-4405-872E-9DC163299440}" type="presParOf" srcId="{9281401B-0CA8-4261-BE29-D6CC5C2BEEBA}" destId="{7D536635-B5CD-40E5-9921-6C531434CF06}" srcOrd="6" destOrd="0" presId="urn:microsoft.com/office/officeart/2005/8/layout/list1"/>
    <dgm:cxn modelId="{0AD3FE28-E6C1-46D6-BB0B-229FC8559C28}" type="presParOf" srcId="{9281401B-0CA8-4261-BE29-D6CC5C2BEEBA}" destId="{FBFF9966-81D1-43BF-9E71-7852550CBADE}" srcOrd="7" destOrd="0" presId="urn:microsoft.com/office/officeart/2005/8/layout/list1"/>
    <dgm:cxn modelId="{4D9122DE-0412-49C5-A186-DCB39290F3D1}" type="presParOf" srcId="{9281401B-0CA8-4261-BE29-D6CC5C2BEEBA}" destId="{6E8803D9-A85F-468C-B288-1D9E190565B6}" srcOrd="8" destOrd="0" presId="urn:microsoft.com/office/officeart/2005/8/layout/list1"/>
    <dgm:cxn modelId="{574FC916-2E87-4438-A561-3CCE1C4451E1}" type="presParOf" srcId="{6E8803D9-A85F-468C-B288-1D9E190565B6}" destId="{7F3AAFCE-6D9B-4BBB-A073-8A4A26CFB13E}" srcOrd="0" destOrd="0" presId="urn:microsoft.com/office/officeart/2005/8/layout/list1"/>
    <dgm:cxn modelId="{3ABE58C2-61B4-4439-8D33-5C44F69B3B71}" type="presParOf" srcId="{6E8803D9-A85F-468C-B288-1D9E190565B6}" destId="{3481E42A-136B-4568-861A-E3FD24834900}" srcOrd="1" destOrd="0" presId="urn:microsoft.com/office/officeart/2005/8/layout/list1"/>
    <dgm:cxn modelId="{B32F3923-08F0-495F-98F6-35C1D927ACE2}" type="presParOf" srcId="{9281401B-0CA8-4261-BE29-D6CC5C2BEEBA}" destId="{AA38BFB5-C4EA-4401-93DF-C85C95D42304}" srcOrd="9" destOrd="0" presId="urn:microsoft.com/office/officeart/2005/8/layout/list1"/>
    <dgm:cxn modelId="{9F521115-A8C1-4E7C-9961-830CB3A87F0B}" type="presParOf" srcId="{9281401B-0CA8-4261-BE29-D6CC5C2BEEBA}" destId="{D0BB9CA9-6186-46EA-ADD2-A2FF69B9306D}" srcOrd="10" destOrd="0" presId="urn:microsoft.com/office/officeart/2005/8/layout/list1"/>
    <dgm:cxn modelId="{C07D1AFF-F69F-4D47-9F44-5409E450E9A0}" type="presParOf" srcId="{9281401B-0CA8-4261-BE29-D6CC5C2BEEBA}" destId="{9AB75194-A567-4C15-8214-094CC1A032C5}" srcOrd="11" destOrd="0" presId="urn:microsoft.com/office/officeart/2005/8/layout/list1"/>
    <dgm:cxn modelId="{09A39BB8-F665-4247-91E4-9CF2CF0C1AB5}" type="presParOf" srcId="{9281401B-0CA8-4261-BE29-D6CC5C2BEEBA}" destId="{9C019CE3-EE6B-4C45-B6DF-AF6CE7385E46}" srcOrd="12" destOrd="0" presId="urn:microsoft.com/office/officeart/2005/8/layout/list1"/>
    <dgm:cxn modelId="{7B244AF2-B11D-4B2F-BDC7-F2543BF19AC8}" type="presParOf" srcId="{9C019CE3-EE6B-4C45-B6DF-AF6CE7385E46}" destId="{278CF8E1-90A8-4926-9A9D-9B7C728DD063}" srcOrd="0" destOrd="0" presId="urn:microsoft.com/office/officeart/2005/8/layout/list1"/>
    <dgm:cxn modelId="{A2F6DFBE-0C20-4288-96F2-0E90A9C0A364}" type="presParOf" srcId="{9C019CE3-EE6B-4C45-B6DF-AF6CE7385E46}" destId="{FAD80E89-76CE-40F2-A1D9-D560FF2039DC}" srcOrd="1" destOrd="0" presId="urn:microsoft.com/office/officeart/2005/8/layout/list1"/>
    <dgm:cxn modelId="{44360843-BFCE-4AA7-9998-016239DF6F12}" type="presParOf" srcId="{9281401B-0CA8-4261-BE29-D6CC5C2BEEBA}" destId="{1D6F18B3-7904-4E00-A96E-B011F797CE20}" srcOrd="13" destOrd="0" presId="urn:microsoft.com/office/officeart/2005/8/layout/list1"/>
    <dgm:cxn modelId="{68539ED1-1142-4075-9018-9F2B7153EA84}"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A1448-DF79-4F7B-AF8F-0FA61E53ADC4}">
      <dsp:nvSpPr>
        <dsp:cNvPr id="0" name=""/>
        <dsp:cNvSpPr/>
      </dsp:nvSpPr>
      <dsp:spPr>
        <a:xfrm>
          <a:off x="6235" y="0"/>
          <a:ext cx="1290803" cy="1075055"/>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37722" y="31487"/>
        <a:ext cx="1227829" cy="1012081"/>
      </dsp:txXfrm>
    </dsp:sp>
    <dsp:sp modelId="{B421EA63-C5B3-4AD1-84B9-77D65401B899}">
      <dsp:nvSpPr>
        <dsp:cNvPr id="0" name=""/>
        <dsp:cNvSpPr/>
      </dsp:nvSpPr>
      <dsp:spPr>
        <a:xfrm>
          <a:off x="1426119" y="377467"/>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6119" y="441491"/>
        <a:ext cx="191555" cy="192071"/>
      </dsp:txXfrm>
    </dsp:sp>
    <dsp:sp modelId="{0D166330-92EB-420C-8B46-F6E794E8317B}">
      <dsp:nvSpPr>
        <dsp:cNvPr id="0" name=""/>
        <dsp:cNvSpPr/>
      </dsp:nvSpPr>
      <dsp:spPr>
        <a:xfrm>
          <a:off x="1813360" y="0"/>
          <a:ext cx="1290803" cy="1075055"/>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latin typeface="Corbel" panose="020B0503020204020204"/>
            <a:ea typeface="+mn-ea"/>
            <a:cs typeface="+mn-cs"/>
          </a:endParaRPr>
        </a:p>
        <a:p>
          <a:pPr lvl="0" algn="ctr" defTabSz="622300">
            <a:lnSpc>
              <a:spcPct val="90000"/>
            </a:lnSpc>
            <a:spcBef>
              <a:spcPct val="0"/>
            </a:spcBef>
            <a:spcAft>
              <a:spcPct val="35000"/>
            </a:spcAft>
          </a:pPr>
          <a:r>
            <a:rPr lang="en-US" sz="1300" b="1" kern="1200">
              <a:latin typeface="Open Sans" panose="020B0606030504020204" pitchFamily="34" charset="0"/>
              <a:ea typeface="Open Sans" panose="020B0606030504020204" pitchFamily="34" charset="0"/>
              <a:cs typeface="Open Sans" panose="020B0606030504020204" pitchFamily="34" charset="0"/>
            </a:rPr>
            <a:t>Medical Terminology</a:t>
          </a:r>
        </a:p>
        <a:p>
          <a:pPr lvl="0" algn="ctr" defTabSz="622300">
            <a:lnSpc>
              <a:spcPct val="90000"/>
            </a:lnSpc>
            <a:spcBef>
              <a:spcPct val="0"/>
            </a:spcBef>
            <a:spcAft>
              <a:spcPct val="35000"/>
            </a:spcAft>
          </a:pPr>
          <a:endParaRPr lang="en-US" sz="1600" kern="1200">
            <a:latin typeface="Corbel" panose="020B0503020204020204"/>
            <a:ea typeface="+mn-ea"/>
            <a:cs typeface="+mn-cs"/>
          </a:endParaRPr>
        </a:p>
      </dsp:txBody>
      <dsp:txXfrm>
        <a:off x="1844847" y="31487"/>
        <a:ext cx="1227829" cy="1012081"/>
      </dsp:txXfrm>
    </dsp:sp>
    <dsp:sp modelId="{2B8B34B3-446A-4680-809D-E96BE9CF9E4A}">
      <dsp:nvSpPr>
        <dsp:cNvPr id="0" name=""/>
        <dsp:cNvSpPr/>
      </dsp:nvSpPr>
      <dsp:spPr>
        <a:xfrm>
          <a:off x="3233244" y="377467"/>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244" y="441491"/>
        <a:ext cx="191555" cy="192071"/>
      </dsp:txXfrm>
    </dsp:sp>
    <dsp:sp modelId="{E0E8DCB0-CEFC-452C-AF0E-620A8046C7D7}">
      <dsp:nvSpPr>
        <dsp:cNvPr id="0" name=""/>
        <dsp:cNvSpPr/>
      </dsp:nvSpPr>
      <dsp:spPr>
        <a:xfrm>
          <a:off x="3620485" y="0"/>
          <a:ext cx="1290803" cy="1075055"/>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Open Sans" panose="020B0606030504020204" pitchFamily="34" charset="0"/>
              <a:ea typeface="Open Sans" panose="020B0606030504020204" pitchFamily="34" charset="0"/>
              <a:cs typeface="Open Sans" panose="020B0606030504020204" pitchFamily="34" charset="0"/>
            </a:rPr>
            <a:t>Health Information Technology</a:t>
          </a:r>
        </a:p>
      </dsp:txBody>
      <dsp:txXfrm>
        <a:off x="3651972" y="31487"/>
        <a:ext cx="1227829" cy="1012081"/>
      </dsp:txXfrm>
    </dsp:sp>
    <dsp:sp modelId="{AEFA2D22-3553-47E0-ACDD-FB84FB25842E}">
      <dsp:nvSpPr>
        <dsp:cNvPr id="0" name=""/>
        <dsp:cNvSpPr/>
      </dsp:nvSpPr>
      <dsp:spPr>
        <a:xfrm>
          <a:off x="5040369" y="377467"/>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0369" y="441491"/>
        <a:ext cx="191555" cy="192071"/>
      </dsp:txXfrm>
    </dsp:sp>
    <dsp:sp modelId="{22B45957-1783-4526-9317-A9112A2BAABF}">
      <dsp:nvSpPr>
        <dsp:cNvPr id="0" name=""/>
        <dsp:cNvSpPr/>
      </dsp:nvSpPr>
      <dsp:spPr>
        <a:xfrm>
          <a:off x="5427610" y="0"/>
          <a:ext cx="1290803" cy="1075055"/>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Open Sans" panose="020B0606030504020204" pitchFamily="34" charset="0"/>
              <a:ea typeface="Open Sans" panose="020B0606030504020204" pitchFamily="34" charset="0"/>
              <a:cs typeface="Open Sans" panose="020B0606030504020204" pitchFamily="34" charset="0"/>
            </a:rPr>
            <a:t>Clinical Internship</a:t>
          </a:r>
        </a:p>
      </dsp:txBody>
      <dsp:txXfrm>
        <a:off x="5459097" y="31487"/>
        <a:ext cx="1227829" cy="10120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37409" y="789982"/>
          <a:ext cx="4641320" cy="675706"/>
        </a:xfrm>
        <a:prstGeom prst="rightArrow">
          <a:avLst>
            <a:gd name="adj1" fmla="val 50000"/>
            <a:gd name="adj2" fmla="val 50000"/>
          </a:avLst>
        </a:prstGeom>
        <a:solidFill>
          <a:srgbClr val="8497B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07268"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Health Informatics Program of Study</a:t>
          </a:r>
        </a:p>
      </dsp:txBody>
      <dsp:txXfrm>
        <a:off x="37409" y="958909"/>
        <a:ext cx="4472394" cy="337853"/>
      </dsp:txXfrm>
    </dsp:sp>
    <dsp:sp modelId="{0CCCDCA0-11A9-4686-BDEF-415DF3488C0C}">
      <dsp:nvSpPr>
        <dsp:cNvPr id="0" name=""/>
        <dsp:cNvSpPr/>
      </dsp:nvSpPr>
      <dsp:spPr>
        <a:xfrm>
          <a:off x="38094" y="1307107"/>
          <a:ext cx="1069824" cy="1637657"/>
        </a:xfrm>
        <a:prstGeom prst="rect">
          <a:avLst/>
        </a:prstGeom>
        <a:solidFill>
          <a:sysClr val="window" lastClr="FFFFFF">
            <a:hueOff val="0"/>
            <a:satOff val="0"/>
            <a:lumOff val="0"/>
            <a:alphaOff val="0"/>
          </a:sysClr>
        </a:solidFill>
        <a:ln w="12700" cap="flat" cmpd="sng" algn="ctr">
          <a:solidFill>
            <a:srgbClr val="8497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Informatics Program of Study</a:t>
          </a: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a:t>
          </a: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Clinical Internship</a:t>
          </a:r>
          <a:endPar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Medical Terminology.</a:t>
          </a:r>
        </a:p>
      </dsp:txBody>
      <dsp:txXfrm>
        <a:off x="38094" y="1307107"/>
        <a:ext cx="1069824" cy="1637657"/>
      </dsp:txXfrm>
    </dsp:sp>
    <dsp:sp modelId="{8021EBA6-0D28-4B08-8143-DB06E135CF2F}">
      <dsp:nvSpPr>
        <dsp:cNvPr id="0" name=""/>
        <dsp:cNvSpPr/>
      </dsp:nvSpPr>
      <dsp:spPr>
        <a:xfrm>
          <a:off x="1111364" y="1042064"/>
          <a:ext cx="3571496" cy="675706"/>
        </a:xfrm>
        <a:prstGeom prst="rightArrow">
          <a:avLst>
            <a:gd name="adj1" fmla="val 50000"/>
            <a:gd name="adj2" fmla="val 50000"/>
          </a:avLst>
        </a:prstGeom>
        <a:solidFill>
          <a:srgbClr val="A6A6A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07268"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11364" y="1210991"/>
        <a:ext cx="3402570" cy="337853"/>
      </dsp:txXfrm>
    </dsp:sp>
    <dsp:sp modelId="{F1AD2E3F-AB79-43A2-94CC-C28A30193661}">
      <dsp:nvSpPr>
        <dsp:cNvPr id="0" name=""/>
        <dsp:cNvSpPr/>
      </dsp:nvSpPr>
      <dsp:spPr>
        <a:xfrm>
          <a:off x="1102356" y="1549977"/>
          <a:ext cx="1070123" cy="2558730"/>
        </a:xfrm>
        <a:prstGeom prst="rect">
          <a:avLst/>
        </a:prstGeom>
        <a:solidFill>
          <a:sysClr val="window" lastClr="FFFFFF">
            <a:hueOff val="0"/>
            <a:satOff val="0"/>
            <a:lumOff val="0"/>
            <a:alphaOff val="0"/>
          </a:sysClr>
        </a:solidFill>
        <a:ln w="12700" cap="flat" cmpd="sng" algn="ctr">
          <a:solidFill>
            <a:srgbClr val="A6A6A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Information Technology</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in Crump, Memphis, Chattanooga, Murfreesboro, Paris, Whiteville</a:t>
          </a:r>
        </a:p>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 Certification</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Roane &amp; Walters State</a:t>
          </a:r>
        </a:p>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Certificate</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 Knoxville</a:t>
          </a:r>
        </a:p>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Electronic Health Record</a:t>
          </a:r>
          <a:endParaRPr lang="en-US" sz="7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Pelissippi State</a:t>
          </a: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1115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1115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11150">
            <a:lnSpc>
              <a:spcPct val="90000"/>
            </a:lnSpc>
            <a:spcBef>
              <a:spcPct val="0"/>
            </a:spcBef>
            <a:spcAft>
              <a:spcPct val="35000"/>
            </a:spcAft>
          </a:pPr>
          <a:endPar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02356" y="1549977"/>
        <a:ext cx="1070123" cy="2558730"/>
      </dsp:txXfrm>
    </dsp:sp>
    <dsp:sp modelId="{A965A341-20E1-465F-846D-4879475A36E2}">
      <dsp:nvSpPr>
        <dsp:cNvPr id="0" name=""/>
        <dsp:cNvSpPr/>
      </dsp:nvSpPr>
      <dsp:spPr>
        <a:xfrm>
          <a:off x="2181188" y="1267220"/>
          <a:ext cx="2501671" cy="675706"/>
        </a:xfrm>
        <a:prstGeom prst="rightArrow">
          <a:avLst>
            <a:gd name="adj1" fmla="val 50000"/>
            <a:gd name="adj2" fmla="val 5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07268"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181188" y="1436147"/>
        <a:ext cx="2332745" cy="337853"/>
      </dsp:txXfrm>
    </dsp:sp>
    <dsp:sp modelId="{75949C8F-0EA3-480B-B689-2CF657386E6E}">
      <dsp:nvSpPr>
        <dsp:cNvPr id="0" name=""/>
        <dsp:cNvSpPr/>
      </dsp:nvSpPr>
      <dsp:spPr>
        <a:xfrm>
          <a:off x="2201878" y="1768674"/>
          <a:ext cx="1069824" cy="2509577"/>
        </a:xfrm>
        <a:prstGeom prst="rect">
          <a:avLst/>
        </a:prstGeom>
        <a:solidFill>
          <a:sysClr val="window" lastClr="FFFFFF">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Health Information Management/Technology</a:t>
          </a:r>
        </a:p>
        <a:p>
          <a:pPr lvl="0" algn="l" defTabSz="311150">
            <a:lnSpc>
              <a:spcPct val="90000"/>
            </a:lnSpc>
            <a:spcBef>
              <a:spcPct val="0"/>
            </a:spcBef>
            <a:spcAft>
              <a:spcPct val="35000"/>
            </a:spcAft>
          </a:pP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Dyersburg, Roane Walters, Volunteer State Community Colleges</a:t>
          </a:r>
        </a:p>
      </dsp:txBody>
      <dsp:txXfrm>
        <a:off x="2201878" y="1768674"/>
        <a:ext cx="1069824" cy="2509577"/>
      </dsp:txXfrm>
    </dsp:sp>
    <dsp:sp modelId="{43199866-B67A-47DD-A628-8C2D640A75B3}">
      <dsp:nvSpPr>
        <dsp:cNvPr id="0" name=""/>
        <dsp:cNvSpPr/>
      </dsp:nvSpPr>
      <dsp:spPr>
        <a:xfrm>
          <a:off x="3251012" y="1492376"/>
          <a:ext cx="1431847" cy="675706"/>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07268"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251012" y="1661303"/>
        <a:ext cx="1262921" cy="337853"/>
      </dsp:txXfrm>
    </dsp:sp>
    <dsp:sp modelId="{617DA5DF-38B3-4C91-83EE-0471BC3B0997}">
      <dsp:nvSpPr>
        <dsp:cNvPr id="0" name=""/>
        <dsp:cNvSpPr/>
      </dsp:nvSpPr>
      <dsp:spPr>
        <a:xfrm>
          <a:off x="3262089" y="1942422"/>
          <a:ext cx="1079571" cy="2640627"/>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Informatics</a:t>
          </a:r>
        </a:p>
        <a:p>
          <a:pPr lvl="0" algn="l" defTabSz="311150">
            <a:lnSpc>
              <a:spcPct val="90000"/>
            </a:lnSpc>
            <a:spcBef>
              <a:spcPct val="0"/>
            </a:spcBef>
            <a:spcAft>
              <a:spcPct val="35000"/>
            </a:spcAft>
          </a:pPr>
          <a:r>
            <a:rPr lang="en-US" sz="7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 of Tennessee</a:t>
          </a:r>
        </a:p>
        <a:p>
          <a:pPr lvl="0" algn="l"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 Information Management</a:t>
          </a:r>
        </a:p>
        <a:p>
          <a:pPr lvl="0" algn="l" defTabSz="311150">
            <a:lnSpc>
              <a:spcPct val="90000"/>
            </a:lnSpc>
            <a:spcBef>
              <a:spcPct val="0"/>
            </a:spcBef>
            <a:spcAft>
              <a:spcPct val="35000"/>
            </a:spcAft>
          </a:pPr>
          <a:r>
            <a:rPr lang="en-US" sz="7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pPr lvl="0" algn="l" defTabSz="31115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262089" y="1942422"/>
        <a:ext cx="1079571" cy="26406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742067"/>
          <a:ext cx="1452880" cy="308700"/>
        </a:xfrm>
        <a:prstGeom prst="rect">
          <a:avLst/>
        </a:prstGeom>
        <a:solidFill>
          <a:sysClr val="window" lastClr="FFFFFF">
            <a:alpha val="90000"/>
            <a:hueOff val="0"/>
            <a:satOff val="0"/>
            <a:lumOff val="0"/>
            <a:alphaOff val="0"/>
          </a:sysClr>
        </a:solidFill>
        <a:ln w="12700" cap="flat" cmpd="sng" algn="ctr">
          <a:solidFill>
            <a:srgbClr val="8497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($27,989)</a:t>
          </a:r>
        </a:p>
      </dsp:txBody>
      <dsp:txXfrm>
        <a:off x="0" y="742067"/>
        <a:ext cx="1452880" cy="308700"/>
      </dsp:txXfrm>
    </dsp:sp>
    <dsp:sp modelId="{7A686985-39F8-4D78-AE8A-8B2CABE75958}">
      <dsp:nvSpPr>
        <dsp:cNvPr id="0" name=""/>
        <dsp:cNvSpPr/>
      </dsp:nvSpPr>
      <dsp:spPr>
        <a:xfrm>
          <a:off x="72644" y="638747"/>
          <a:ext cx="1017016" cy="206640"/>
        </a:xfrm>
        <a:prstGeom prst="roundRect">
          <a:avLst/>
        </a:prstGeom>
        <a:solidFill>
          <a:srgbClr val="8497B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2731" y="648834"/>
        <a:ext cx="996842" cy="186466"/>
      </dsp:txXfrm>
    </dsp:sp>
    <dsp:sp modelId="{7D536635-B5CD-40E5-9921-6C531434CF06}">
      <dsp:nvSpPr>
        <dsp:cNvPr id="0" name=""/>
        <dsp:cNvSpPr/>
      </dsp:nvSpPr>
      <dsp:spPr>
        <a:xfrm>
          <a:off x="0" y="1210937"/>
          <a:ext cx="1452880" cy="418950"/>
        </a:xfrm>
        <a:prstGeom prst="rect">
          <a:avLst/>
        </a:prstGeom>
        <a:solidFill>
          <a:sysClr val="window" lastClr="FFFFFF">
            <a:alpha val="90000"/>
            <a:hueOff val="0"/>
            <a:satOff val="0"/>
            <a:lumOff val="0"/>
            <a:alphaOff val="0"/>
          </a:sysClr>
        </a:solidFill>
        <a:ln w="12700" cap="flat" cmpd="sng" algn="ctr">
          <a:solidFill>
            <a:srgbClr val="A6A6A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Transcriptionist ($30,442))</a:t>
          </a:r>
        </a:p>
      </dsp:txBody>
      <dsp:txXfrm>
        <a:off x="0" y="1210937"/>
        <a:ext cx="1452880" cy="418950"/>
      </dsp:txXfrm>
    </dsp:sp>
    <dsp:sp modelId="{D091414E-147E-4AE5-BD0A-99C5CD575F07}">
      <dsp:nvSpPr>
        <dsp:cNvPr id="0" name=""/>
        <dsp:cNvSpPr/>
      </dsp:nvSpPr>
      <dsp:spPr>
        <a:xfrm>
          <a:off x="72644" y="1088567"/>
          <a:ext cx="1017016" cy="206640"/>
        </a:xfrm>
        <a:prstGeom prst="roundRect">
          <a:avLst/>
        </a:prstGeom>
        <a:solidFill>
          <a:schemeClr val="tx1">
            <a:lumMod val="50000"/>
            <a:lumOff val="5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2731" y="1098654"/>
        <a:ext cx="996842" cy="186466"/>
      </dsp:txXfrm>
    </dsp:sp>
    <dsp:sp modelId="{D0BB9CA9-6186-46EA-ADD2-A2FF69B9306D}">
      <dsp:nvSpPr>
        <dsp:cNvPr id="0" name=""/>
        <dsp:cNvSpPr/>
      </dsp:nvSpPr>
      <dsp:spPr>
        <a:xfrm>
          <a:off x="0" y="1751957"/>
          <a:ext cx="1452880" cy="418950"/>
        </a:xfrm>
        <a:prstGeom prst="rect">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Information Technician ($30,958)</a:t>
          </a:r>
        </a:p>
      </dsp:txBody>
      <dsp:txXfrm>
        <a:off x="0" y="1751957"/>
        <a:ext cx="1452880" cy="418950"/>
      </dsp:txXfrm>
    </dsp:sp>
    <dsp:sp modelId="{3481E42A-136B-4568-861A-E3FD24834900}">
      <dsp:nvSpPr>
        <dsp:cNvPr id="0" name=""/>
        <dsp:cNvSpPr/>
      </dsp:nvSpPr>
      <dsp:spPr>
        <a:xfrm>
          <a:off x="72644" y="1648637"/>
          <a:ext cx="1017016" cy="206640"/>
        </a:xfrm>
        <a:prstGeom prst="round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2731" y="1658724"/>
        <a:ext cx="996842" cy="186466"/>
      </dsp:txXfrm>
    </dsp:sp>
    <dsp:sp modelId="{A9BE316A-9199-4AEC-98CD-F7845BBA9F90}">
      <dsp:nvSpPr>
        <dsp:cNvPr id="0" name=""/>
        <dsp:cNvSpPr/>
      </dsp:nvSpPr>
      <dsp:spPr>
        <a:xfrm>
          <a:off x="0" y="2312027"/>
          <a:ext cx="1452880" cy="55125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45796" rIns="112760"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Records Administrator ($77,000)</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312027"/>
        <a:ext cx="1452880" cy="551250"/>
      </dsp:txXfrm>
    </dsp:sp>
    <dsp:sp modelId="{FAD80E89-76CE-40F2-A1D9-D560FF2039DC}">
      <dsp:nvSpPr>
        <dsp:cNvPr id="0" name=""/>
        <dsp:cNvSpPr/>
      </dsp:nvSpPr>
      <dsp:spPr>
        <a:xfrm>
          <a:off x="72644" y="2208707"/>
          <a:ext cx="1017016" cy="20664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311150">
            <a:lnSpc>
              <a:spcPct val="90000"/>
            </a:lnSpc>
            <a:spcBef>
              <a:spcPct val="0"/>
            </a:spcBef>
            <a:spcAft>
              <a:spcPct val="35000"/>
            </a:spcAft>
          </a:pPr>
          <a:r>
            <a:rPr lang="en-US" sz="7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2731" y="2218794"/>
        <a:ext cx="996842"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628FE00-537A-49F0-8CE6-42D7A12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2</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Candi Norwood</cp:lastModifiedBy>
  <cp:revision>3</cp:revision>
  <dcterms:created xsi:type="dcterms:W3CDTF">2016-04-28T13:42:00Z</dcterms:created>
  <dcterms:modified xsi:type="dcterms:W3CDTF">2016-04-29T11:51:00Z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